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30F" w:rsidRDefault="00464EF3" w:rsidP="0085030F">
      <w:pPr>
        <w:rPr>
          <w:rFonts w:ascii="Arial" w:hAnsi="Arial" w:cs="Arial"/>
          <w:sz w:val="24"/>
          <w:szCs w:val="24"/>
          <w:lang w:val="el-GR"/>
        </w:rPr>
      </w:pPr>
      <w:r>
        <w:rPr>
          <w:rFonts w:ascii="Arial" w:hAnsi="Arial" w:cs="Arial"/>
          <w:noProof/>
          <w:sz w:val="24"/>
          <w:szCs w:val="24"/>
          <w:lang w:val="el-GR" w:eastAsia="zh-TW"/>
        </w:rPr>
        <w:pict>
          <v:shapetype id="_x0000_t202" coordsize="21600,21600" o:spt="202" path="m,l,21600r21600,l21600,xe">
            <v:stroke joinstyle="miter"/>
            <v:path gradientshapeok="t" o:connecttype="rect"/>
          </v:shapetype>
          <v:shape id="_x0000_s1040" type="#_x0000_t202" style="position:absolute;margin-left:-18.65pt;margin-top:-48.85pt;width:259.7pt;height:95.4pt;z-index:251667456;mso-height-percent:200;mso-height-percent:200;mso-width-relative:margin;mso-height-relative:margin" stroked="f">
            <v:textbox style="mso-next-textbox:#_x0000_s1040;mso-fit-shape-to-text:t">
              <w:txbxContent>
                <w:p w:rsidR="0085030F" w:rsidRPr="002820FE" w:rsidRDefault="0085030F" w:rsidP="0085030F">
                  <w:pPr>
                    <w:jc w:val="center"/>
                    <w:rPr>
                      <w:rFonts w:ascii="Arial" w:hAnsi="Arial" w:cs="Arial"/>
                      <w:lang w:val="el-GR"/>
                    </w:rPr>
                  </w:pPr>
                  <w:r w:rsidRPr="002820FE">
                    <w:rPr>
                      <w:rFonts w:ascii="Arial" w:hAnsi="Arial" w:cs="Arial"/>
                      <w:lang w:val="el-GR"/>
                    </w:rPr>
                    <w:t>ΑΝΩΤΑΤΟ ΕΚΠΑΙΔΕΥΤΙΚΟ ΙΔΡΥΜΑ ΠΕΙΡΑΙΑ ΤΕΧΝΟΛΟΓΙΚΟΥ ΤΟΜΕΑ</w:t>
                  </w:r>
                </w:p>
                <w:p w:rsidR="0085030F" w:rsidRPr="002820FE" w:rsidRDefault="0085030F" w:rsidP="0085030F">
                  <w:pPr>
                    <w:jc w:val="center"/>
                    <w:rPr>
                      <w:rFonts w:ascii="Arial" w:hAnsi="Arial" w:cs="Arial"/>
                      <w:lang w:val="el-GR"/>
                    </w:rPr>
                  </w:pPr>
                  <w:r w:rsidRPr="002820FE">
                    <w:rPr>
                      <w:rFonts w:ascii="Arial" w:hAnsi="Arial" w:cs="Arial"/>
                      <w:lang w:val="el-GR"/>
                    </w:rPr>
                    <w:t>ΣΧΟΛΗ ΔΙΟΙΚΗΣΗΣ &amp; ΟΙΚΟΝΟΜΙΑΣ</w:t>
                  </w:r>
                </w:p>
                <w:p w:rsidR="0085030F" w:rsidRPr="002820FE" w:rsidRDefault="0085030F" w:rsidP="0085030F">
                  <w:pPr>
                    <w:jc w:val="center"/>
                    <w:rPr>
                      <w:rFonts w:ascii="Arial" w:hAnsi="Arial" w:cs="Arial"/>
                      <w:lang w:val="el-GR"/>
                    </w:rPr>
                  </w:pPr>
                  <w:r w:rsidRPr="002820FE">
                    <w:rPr>
                      <w:rFonts w:ascii="Arial" w:hAnsi="Arial" w:cs="Arial"/>
                      <w:lang w:val="el-GR"/>
                    </w:rPr>
                    <w:t>ΤΜΗΜΑ ΔΙΟΙΚΗΣΗΣ ΕΠΙΧΕΙΡΗΣΕΩΝ</w:t>
                  </w:r>
                </w:p>
              </w:txbxContent>
            </v:textbox>
          </v:shape>
        </w:pict>
      </w:r>
      <w:r w:rsidRPr="00464EF3">
        <w:rPr>
          <w:noProof/>
        </w:rPr>
        <w:pict>
          <v:group id="_x0000_s1033" style="position:absolute;margin-left:357.2pt;margin-top:.45pt;width:238.05pt;height:841.9pt;z-index:251664384;mso-width-percent:400;mso-height-percent:1000;mso-position-horizontal-relative:page;mso-position-vertical-relative:page;mso-width-percent:400;mso-height-percent:10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305da6" stroked="f" strokecolor="#d8d8d8 [2732]">
                <v:fill color2="#bfbfbf [2412]" rotate="t"/>
              </v:rect>
              <v:rect id="_x0000_s1036" style="position:absolute;left:7560;top:8;width:195;height:15825;mso-height-percent:1000;mso-position-vertical-relative:page;mso-height-percent:1000;mso-width-relative:margin;v-text-anchor:middle" filled="f" fillcolor="#305da6" stroked="f" strokecolor="white [3212]" strokeweight="1pt">
                <v:fill opacity="52429f" o:opacity2="52429f"/>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p w:rsidR="0085030F" w:rsidRDefault="0085030F" w:rsidP="0085030F">
                    <w:pPr>
                      <w:pStyle w:val="a8"/>
                      <w:rPr>
                        <w:rFonts w:asciiTheme="majorHAnsi" w:eastAsiaTheme="majorEastAsia" w:hAnsiTheme="majorHAnsi" w:cstheme="majorBidi"/>
                        <w:b/>
                        <w:bCs/>
                        <w:color w:val="FFFFFF" w:themeColor="background1"/>
                        <w:sz w:val="96"/>
                        <w:szCs w:val="96"/>
                      </w:rPr>
                    </w:pPr>
                  </w:p>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p w:rsidR="0085030F" w:rsidRDefault="0085030F" w:rsidP="0085030F">
                    <w:pPr>
                      <w:pStyle w:val="a8"/>
                      <w:spacing w:line="360" w:lineRule="auto"/>
                      <w:rPr>
                        <w:color w:val="FFFFFF" w:themeColor="background1"/>
                      </w:rPr>
                    </w:pPr>
                  </w:p>
                  <w:p w:rsidR="0085030F" w:rsidRDefault="0085030F" w:rsidP="0085030F">
                    <w:pPr>
                      <w:pStyle w:val="a8"/>
                      <w:spacing w:line="360" w:lineRule="auto"/>
                      <w:rPr>
                        <w:color w:val="FFFFFF" w:themeColor="background1"/>
                      </w:rPr>
                    </w:pPr>
                  </w:p>
                  <w:p w:rsidR="0085030F" w:rsidRDefault="0085030F" w:rsidP="0085030F">
                    <w:pPr>
                      <w:pStyle w:val="a8"/>
                      <w:spacing w:line="360" w:lineRule="auto"/>
                      <w:rPr>
                        <w:color w:val="FFFFFF" w:themeColor="background1"/>
                      </w:rPr>
                    </w:pPr>
                  </w:p>
                </w:txbxContent>
              </v:textbox>
            </v:rect>
            <w10:wrap anchorx="page" anchory="page"/>
          </v:group>
        </w:pict>
      </w: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464EF3" w:rsidP="0085030F">
      <w:pPr>
        <w:rPr>
          <w:rFonts w:ascii="Arial" w:hAnsi="Arial" w:cs="Arial"/>
          <w:sz w:val="24"/>
          <w:szCs w:val="24"/>
          <w:lang w:val="el-GR"/>
        </w:rPr>
      </w:pPr>
      <w:r w:rsidRPr="00464EF3">
        <w:rPr>
          <w:noProof/>
        </w:rPr>
        <w:pict>
          <v:rect id="_x0000_s1039" style="position:absolute;margin-left:-7.65pt;margin-top:160.5pt;width:533.45pt;height:68.1pt;z-index:251665408;mso-width-percent:900;mso-position-horizontal-relative:page;mso-position-vertical-relative:page;mso-width-percent:900;v-text-anchor:middle" o:allowincell="f" fillcolor="#de6c36 [3206]" strokecolor="#305da6" strokeweight="1.5pt">
            <v:fill color2="#892d4d [2404]"/>
            <v:shadow color="#d8d8d8 [2732]" offset="3pt,3pt" offset2="2pt,2pt"/>
            <v:textbox style="mso-next-textbox:#_x0000_s1039" inset="14.4pt,,14.4pt">
              <w:txbxContent>
                <w:p w:rsidR="00831A24" w:rsidRDefault="00831A24" w:rsidP="00831A24">
                  <w:pPr>
                    <w:pStyle w:val="a8"/>
                    <w:jc w:val="center"/>
                    <w:rPr>
                      <w:rFonts w:ascii="Arial" w:eastAsiaTheme="majorEastAsia" w:hAnsi="Arial" w:cs="Arial"/>
                      <w:b/>
                      <w:sz w:val="52"/>
                      <w:szCs w:val="52"/>
                      <w:lang w:val="el-GR"/>
                    </w:rPr>
                  </w:pPr>
                  <w:r>
                    <w:rPr>
                      <w:rFonts w:ascii="Arial" w:eastAsiaTheme="majorEastAsia" w:hAnsi="Arial" w:cs="Arial"/>
                      <w:b/>
                      <w:sz w:val="52"/>
                      <w:szCs w:val="52"/>
                      <w:lang w:val="el-GR"/>
                    </w:rPr>
                    <w:t xml:space="preserve">ΗΛΕΚΤΡΟΝΙΚΟ ΚΑΤΑΣΤΗΜΑ </w:t>
                  </w:r>
                </w:p>
                <w:p w:rsidR="00831A24" w:rsidRPr="00831A24" w:rsidRDefault="00831A24" w:rsidP="00831A24">
                  <w:pPr>
                    <w:pStyle w:val="a8"/>
                    <w:jc w:val="center"/>
                    <w:rPr>
                      <w:rFonts w:ascii="Arial" w:eastAsiaTheme="majorEastAsia" w:hAnsi="Arial" w:cs="Arial"/>
                      <w:b/>
                      <w:sz w:val="52"/>
                      <w:szCs w:val="52"/>
                      <w:lang w:val="el-GR"/>
                    </w:rPr>
                  </w:pPr>
                  <w:r>
                    <w:rPr>
                      <w:rFonts w:ascii="Arial" w:eastAsiaTheme="majorEastAsia" w:hAnsi="Arial" w:cs="Arial"/>
                      <w:b/>
                      <w:sz w:val="52"/>
                      <w:szCs w:val="52"/>
                      <w:lang w:val="el-GR"/>
                    </w:rPr>
                    <w:t>ΒΙΒΛΙΟΦΑΓΟΣ</w:t>
                  </w:r>
                </w:p>
                <w:p w:rsidR="0085030F" w:rsidRPr="00831A24" w:rsidRDefault="0085030F" w:rsidP="00831A24">
                  <w:pPr>
                    <w:rPr>
                      <w:szCs w:val="72"/>
                      <w:lang w:val="el-GR"/>
                    </w:rPr>
                  </w:pPr>
                </w:p>
              </w:txbxContent>
            </v:textbox>
            <w10:wrap anchorx="page" anchory="page"/>
          </v:rect>
        </w:pict>
      </w: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464EF3" w:rsidP="0085030F">
      <w:pPr>
        <w:rPr>
          <w:rFonts w:ascii="Arial" w:hAnsi="Arial" w:cs="Arial"/>
          <w:sz w:val="24"/>
          <w:szCs w:val="24"/>
          <w:lang w:val="el-GR"/>
        </w:rPr>
      </w:pPr>
      <w:r>
        <w:rPr>
          <w:rFonts w:ascii="Arial" w:hAnsi="Arial" w:cs="Arial"/>
          <w:noProof/>
          <w:sz w:val="24"/>
          <w:szCs w:val="24"/>
          <w:lang w:val="el-GR"/>
        </w:rPr>
        <w:pict>
          <v:shape id="_x0000_s1046" type="#_x0000_t202" style="position:absolute;margin-left:-96.45pt;margin-top:19.4pt;width:532.5pt;height:36.7pt;z-index:251675648;mso-height-percent:200;mso-height-percent:200;mso-width-relative:margin;mso-height-relative:margin" fillcolor="#fcba8a [1945]" strokecolor="#0070c0" strokeweight="1pt">
            <v:textbox style="mso-fit-shape-to-text:t">
              <w:txbxContent>
                <w:p w:rsidR="00831A24" w:rsidRPr="00017FB6" w:rsidRDefault="00017FB6" w:rsidP="00831A24">
                  <w:pPr>
                    <w:jc w:val="center"/>
                    <w:rPr>
                      <w:rFonts w:ascii="Arial" w:hAnsi="Arial" w:cs="Arial"/>
                      <w:i/>
                      <w:sz w:val="28"/>
                      <w:szCs w:val="28"/>
                    </w:rPr>
                  </w:pPr>
                  <w:r>
                    <w:rPr>
                      <w:rFonts w:ascii="Arial" w:hAnsi="Arial" w:cs="Arial"/>
                      <w:i/>
                      <w:sz w:val="28"/>
                      <w:szCs w:val="28"/>
                      <w:lang w:val="el-GR"/>
                    </w:rPr>
                    <w:t xml:space="preserve">Ηλεκτρονική Διεύθυνση: </w:t>
                  </w:r>
                  <w:r>
                    <w:rPr>
                      <w:rFonts w:ascii="Arial" w:hAnsi="Arial" w:cs="Arial"/>
                      <w:i/>
                      <w:sz w:val="28"/>
                      <w:szCs w:val="28"/>
                    </w:rPr>
                    <w:t>adm7992.weebly.com</w:t>
                  </w:r>
                </w:p>
              </w:txbxContent>
            </v:textbox>
          </v:shape>
        </w:pict>
      </w: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Pr="0085030F" w:rsidRDefault="00831A24" w:rsidP="0085030F">
      <w:pPr>
        <w:rPr>
          <w:rFonts w:ascii="Arial" w:hAnsi="Arial" w:cs="Arial"/>
          <w:sz w:val="24"/>
          <w:szCs w:val="24"/>
          <w:lang w:val="el-GR"/>
        </w:rPr>
      </w:pPr>
      <w:r>
        <w:rPr>
          <w:rFonts w:ascii="Arial" w:hAnsi="Arial" w:cs="Arial"/>
          <w:noProof/>
          <w:sz w:val="24"/>
          <w:szCs w:val="24"/>
          <w:lang w:val="el-GR" w:eastAsia="el-GR" w:bidi="ar-SA"/>
        </w:rPr>
        <w:drawing>
          <wp:anchor distT="0" distB="0" distL="114300" distR="114300" simplePos="0" relativeHeight="251673600" behindDoc="0" locked="0" layoutInCell="1" allowOverlap="1">
            <wp:simplePos x="0" y="0"/>
            <wp:positionH relativeFrom="margin">
              <wp:posOffset>0</wp:posOffset>
            </wp:positionH>
            <wp:positionV relativeFrom="margin">
              <wp:posOffset>3133725</wp:posOffset>
            </wp:positionV>
            <wp:extent cx="4143375" cy="2543175"/>
            <wp:effectExtent l="38100" t="95250" r="0" b="47625"/>
            <wp:wrapSquare wrapText="bothSides"/>
            <wp:docPr id="3" name="Picture 2" descr="1418728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8728272.png"/>
                    <pic:cNvPicPr/>
                  </pic:nvPicPr>
                  <pic:blipFill>
                    <a:blip r:embed="rId8" cstate="print"/>
                    <a:stretch>
                      <a:fillRect/>
                    </a:stretch>
                  </pic:blipFill>
                  <pic:spPr>
                    <a:xfrm>
                      <a:off x="0" y="0"/>
                      <a:ext cx="4143375" cy="2543175"/>
                    </a:xfrm>
                    <a:prstGeom prst="rect">
                      <a:avLst/>
                    </a:prstGeom>
                    <a:ln w="19050">
                      <a:solidFill>
                        <a:schemeClr val="accent3"/>
                      </a:solidFill>
                    </a:ln>
                    <a:scene3d>
                      <a:camera prst="perspectiveRight"/>
                      <a:lightRig rig="threePt" dir="t"/>
                    </a:scene3d>
                  </pic:spPr>
                </pic:pic>
              </a:graphicData>
            </a:graphic>
          </wp:anchor>
        </w:drawing>
      </w: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85030F" w:rsidRDefault="0085030F" w:rsidP="0085030F">
      <w:pPr>
        <w:rPr>
          <w:rFonts w:ascii="Arial" w:hAnsi="Arial" w:cs="Arial"/>
          <w:sz w:val="24"/>
          <w:szCs w:val="24"/>
          <w:lang w:val="el-GR"/>
        </w:rPr>
      </w:pPr>
    </w:p>
    <w:p w:rsidR="004B44E2" w:rsidRDefault="00464EF3" w:rsidP="0085030F">
      <w:pPr>
        <w:rPr>
          <w:rFonts w:ascii="Arial" w:hAnsi="Arial" w:cs="Arial"/>
          <w:sz w:val="24"/>
          <w:szCs w:val="24"/>
          <w:lang w:val="el-GR"/>
        </w:rPr>
      </w:pPr>
      <w:r>
        <w:rPr>
          <w:rFonts w:ascii="Arial" w:hAnsi="Arial" w:cs="Arial"/>
          <w:noProof/>
          <w:sz w:val="24"/>
          <w:szCs w:val="24"/>
          <w:lang w:val="el-GR" w:eastAsia="zh-TW"/>
        </w:rPr>
        <w:pict>
          <v:shape id="_x0000_s1042" type="#_x0000_t202" style="position:absolute;margin-left:285.75pt;margin-top:3.45pt;width:203.65pt;height:202.85pt;z-index:251672576;mso-height-percent:200;mso-height-percent:200;mso-width-relative:margin;mso-height-relative:margin" filled="f" stroked="f">
            <v:textbox style="mso-next-textbox:#_x0000_s1042;mso-fit-shape-to-text:t">
              <w:txbxContent>
                <w:p w:rsidR="002820FE" w:rsidRDefault="002820FE" w:rsidP="003C7F42">
                  <w:pPr>
                    <w:rPr>
                      <w:rFonts w:ascii="Arial" w:hAnsi="Arial" w:cs="Arial"/>
                      <w:sz w:val="24"/>
                      <w:szCs w:val="24"/>
                      <w:lang w:val="el-GR"/>
                    </w:rPr>
                  </w:pPr>
                  <w:r>
                    <w:rPr>
                      <w:rFonts w:ascii="Arial" w:hAnsi="Arial" w:cs="Arial"/>
                      <w:b/>
                      <w:sz w:val="24"/>
                      <w:szCs w:val="24"/>
                      <w:u w:val="single"/>
                      <w:lang w:val="el-GR"/>
                    </w:rPr>
                    <w:t>Υπεύθυνοι καθηγητές</w:t>
                  </w:r>
                  <w:r w:rsidR="003C7F42" w:rsidRPr="002820FE">
                    <w:rPr>
                      <w:rFonts w:ascii="Arial" w:hAnsi="Arial" w:cs="Arial"/>
                      <w:b/>
                      <w:sz w:val="24"/>
                      <w:szCs w:val="24"/>
                      <w:u w:val="single"/>
                      <w:lang w:val="el-GR"/>
                    </w:rPr>
                    <w:t>:</w:t>
                  </w:r>
                  <w:r w:rsidR="003C7F42" w:rsidRPr="002820FE">
                    <w:rPr>
                      <w:rFonts w:ascii="Arial" w:hAnsi="Arial" w:cs="Arial"/>
                      <w:sz w:val="24"/>
                      <w:szCs w:val="24"/>
                      <w:lang w:val="el-GR"/>
                    </w:rPr>
                    <w:t xml:space="preserve">  </w:t>
                  </w:r>
                </w:p>
                <w:p w:rsidR="003C7F42" w:rsidRPr="002820FE" w:rsidRDefault="002820FE" w:rsidP="003C7F42">
                  <w:pPr>
                    <w:rPr>
                      <w:rFonts w:ascii="Arial" w:hAnsi="Arial" w:cs="Arial"/>
                      <w:sz w:val="24"/>
                      <w:szCs w:val="24"/>
                      <w:lang w:val="el-GR"/>
                    </w:rPr>
                  </w:pPr>
                  <w:r>
                    <w:rPr>
                      <w:rFonts w:ascii="Arial" w:hAnsi="Arial" w:cs="Arial"/>
                      <w:sz w:val="24"/>
                      <w:szCs w:val="24"/>
                      <w:lang w:val="el-GR"/>
                    </w:rPr>
                    <w:t>κ. Κυτάγιας  Χρήστος</w:t>
                  </w:r>
                  <w:r w:rsidR="003C7F42" w:rsidRPr="002820FE">
                    <w:rPr>
                      <w:rFonts w:ascii="Arial" w:hAnsi="Arial" w:cs="Arial"/>
                      <w:sz w:val="24"/>
                      <w:szCs w:val="24"/>
                      <w:lang w:val="el-GR"/>
                    </w:rPr>
                    <w:t xml:space="preserve">                 </w:t>
                  </w:r>
                  <w:r>
                    <w:rPr>
                      <w:rFonts w:ascii="Arial" w:hAnsi="Arial" w:cs="Arial"/>
                      <w:sz w:val="24"/>
                      <w:szCs w:val="24"/>
                      <w:lang w:val="el-GR"/>
                    </w:rPr>
                    <w:t xml:space="preserve">                           κ. Ψαρομήλιγκος Ιωάννης</w:t>
                  </w:r>
                </w:p>
                <w:p w:rsidR="003C7F42" w:rsidRPr="002820FE" w:rsidRDefault="003C7F42" w:rsidP="003C7F42">
                  <w:pPr>
                    <w:rPr>
                      <w:rFonts w:ascii="Arial" w:hAnsi="Arial" w:cs="Arial"/>
                      <w:sz w:val="24"/>
                      <w:szCs w:val="24"/>
                      <w:lang w:val="el-GR"/>
                    </w:rPr>
                  </w:pPr>
                </w:p>
                <w:p w:rsidR="003C7F42" w:rsidRPr="002820FE" w:rsidRDefault="002820FE">
                  <w:pPr>
                    <w:rPr>
                      <w:rFonts w:ascii="Arial" w:hAnsi="Arial" w:cs="Arial"/>
                      <w:sz w:val="24"/>
                      <w:szCs w:val="24"/>
                      <w:lang w:val="el-GR"/>
                    </w:rPr>
                  </w:pPr>
                  <w:r>
                    <w:rPr>
                      <w:rFonts w:ascii="Arial" w:hAnsi="Arial" w:cs="Arial"/>
                      <w:b/>
                      <w:sz w:val="24"/>
                      <w:szCs w:val="24"/>
                      <w:u w:val="single"/>
                      <w:lang w:val="el-GR"/>
                    </w:rPr>
                    <w:t>Μάθημα</w:t>
                  </w:r>
                  <w:r w:rsidR="003C7F42" w:rsidRPr="002820FE">
                    <w:rPr>
                      <w:rFonts w:ascii="Arial" w:hAnsi="Arial" w:cs="Arial"/>
                      <w:b/>
                      <w:sz w:val="24"/>
                      <w:szCs w:val="24"/>
                      <w:u w:val="single"/>
                      <w:lang w:val="el-GR"/>
                    </w:rPr>
                    <w:t>:</w:t>
                  </w:r>
                  <w:r>
                    <w:rPr>
                      <w:rFonts w:ascii="Arial" w:hAnsi="Arial" w:cs="Arial"/>
                      <w:sz w:val="24"/>
                      <w:szCs w:val="24"/>
                      <w:lang w:val="el-GR"/>
                    </w:rPr>
                    <w:t xml:space="preserve"> Ηλεκτρονικό Επιχειρείν</w:t>
                  </w:r>
                </w:p>
                <w:p w:rsidR="003C7F42" w:rsidRPr="002820FE" w:rsidRDefault="003C7F42">
                  <w:pPr>
                    <w:rPr>
                      <w:rFonts w:ascii="Arial" w:hAnsi="Arial" w:cs="Arial"/>
                      <w:sz w:val="24"/>
                      <w:szCs w:val="24"/>
                      <w:lang w:val="el-GR"/>
                    </w:rPr>
                  </w:pPr>
                </w:p>
                <w:p w:rsidR="003C7F42" w:rsidRPr="002820FE" w:rsidRDefault="002820FE">
                  <w:pPr>
                    <w:rPr>
                      <w:rFonts w:ascii="Arial" w:hAnsi="Arial" w:cs="Arial"/>
                      <w:sz w:val="24"/>
                      <w:szCs w:val="24"/>
                      <w:lang w:val="el-GR"/>
                    </w:rPr>
                  </w:pPr>
                  <w:r>
                    <w:rPr>
                      <w:rFonts w:ascii="Arial" w:hAnsi="Arial" w:cs="Arial"/>
                      <w:b/>
                      <w:sz w:val="24"/>
                      <w:szCs w:val="24"/>
                      <w:u w:val="single"/>
                      <w:lang w:val="el-GR"/>
                    </w:rPr>
                    <w:t>Εξάμηνο</w:t>
                  </w:r>
                  <w:r w:rsidR="003C7F42" w:rsidRPr="002820FE">
                    <w:rPr>
                      <w:rFonts w:ascii="Arial" w:hAnsi="Arial" w:cs="Arial"/>
                      <w:b/>
                      <w:sz w:val="24"/>
                      <w:szCs w:val="24"/>
                      <w:u w:val="single"/>
                      <w:lang w:val="el-GR"/>
                    </w:rPr>
                    <w:t>:</w:t>
                  </w:r>
                  <w:r>
                    <w:rPr>
                      <w:rFonts w:ascii="Arial" w:hAnsi="Arial" w:cs="Arial"/>
                      <w:sz w:val="24"/>
                      <w:szCs w:val="24"/>
                      <w:lang w:val="el-GR"/>
                    </w:rPr>
                    <w:t xml:space="preserve"> 7</w:t>
                  </w:r>
                  <w:r w:rsidRPr="002820FE">
                    <w:rPr>
                      <w:rFonts w:ascii="Arial" w:hAnsi="Arial" w:cs="Arial"/>
                      <w:sz w:val="24"/>
                      <w:szCs w:val="24"/>
                      <w:vertAlign w:val="superscript"/>
                      <w:lang w:val="el-GR"/>
                    </w:rPr>
                    <w:t>ο</w:t>
                  </w:r>
                  <w:r>
                    <w:rPr>
                      <w:rFonts w:ascii="Arial" w:hAnsi="Arial" w:cs="Arial"/>
                      <w:sz w:val="24"/>
                      <w:szCs w:val="24"/>
                      <w:lang w:val="el-GR"/>
                    </w:rPr>
                    <w:t xml:space="preserve"> </w:t>
                  </w:r>
                </w:p>
                <w:p w:rsidR="003C7F42" w:rsidRPr="002820FE" w:rsidRDefault="003C7F42">
                  <w:pPr>
                    <w:rPr>
                      <w:rFonts w:ascii="Arial" w:hAnsi="Arial" w:cs="Arial"/>
                      <w:lang w:val="el-GR"/>
                    </w:rPr>
                  </w:pPr>
                </w:p>
              </w:txbxContent>
            </v:textbox>
          </v:shape>
        </w:pict>
      </w:r>
      <w:r>
        <w:rPr>
          <w:rFonts w:ascii="Arial" w:hAnsi="Arial" w:cs="Arial"/>
          <w:noProof/>
          <w:sz w:val="24"/>
          <w:szCs w:val="24"/>
          <w:lang w:val="el-GR"/>
        </w:rPr>
        <w:pict>
          <v:shape id="_x0000_s1047" type="#_x0000_t202" style="position:absolute;margin-left:-67.15pt;margin-top:7.85pt;width:334.9pt;height:184.9pt;z-index:251677696;mso-height-percent:200;mso-height-percent:200;mso-width-relative:margin;mso-height-relative:margin" stroked="f">
            <v:textbox style="mso-fit-shape-to-text:t">
              <w:txbxContent>
                <w:p w:rsidR="002D50EE" w:rsidRPr="002D50EE" w:rsidRDefault="002D50EE">
                  <w:pPr>
                    <w:rPr>
                      <w:rFonts w:ascii="Arial" w:hAnsi="Arial" w:cs="Arial"/>
                      <w:sz w:val="24"/>
                      <w:szCs w:val="24"/>
                      <w:lang w:val="el-GR"/>
                    </w:rPr>
                  </w:pPr>
                  <w:r w:rsidRPr="002D50EE">
                    <w:rPr>
                      <w:rFonts w:ascii="Arial" w:hAnsi="Arial" w:cs="Arial"/>
                      <w:b/>
                      <w:sz w:val="24"/>
                      <w:szCs w:val="24"/>
                      <w:u w:val="single"/>
                      <w:lang w:val="el-GR"/>
                    </w:rPr>
                    <w:t>Φοιτήτριες</w:t>
                  </w:r>
                  <w:r w:rsidRPr="002D50EE">
                    <w:rPr>
                      <w:rFonts w:ascii="Arial" w:hAnsi="Arial" w:cs="Arial"/>
                      <w:sz w:val="24"/>
                      <w:szCs w:val="24"/>
                      <w:lang w:val="el-GR"/>
                    </w:rPr>
                    <w:t xml:space="preserve">: Αρμύρα Ανδριάνα          </w:t>
                  </w:r>
                  <w:r>
                    <w:rPr>
                      <w:rFonts w:ascii="Arial" w:hAnsi="Arial" w:cs="Arial"/>
                      <w:sz w:val="24"/>
                      <w:szCs w:val="24"/>
                      <w:lang w:val="el-GR"/>
                    </w:rPr>
                    <w:t xml:space="preserve">                 </w:t>
                  </w:r>
                  <w:r w:rsidRPr="002D50EE">
                    <w:rPr>
                      <w:rFonts w:ascii="Arial" w:hAnsi="Arial" w:cs="Arial"/>
                      <w:sz w:val="24"/>
                      <w:szCs w:val="24"/>
                      <w:lang w:val="el-GR"/>
                    </w:rPr>
                    <w:t xml:space="preserve">Α.Μ. </w:t>
                  </w:r>
                  <w:r>
                    <w:rPr>
                      <w:rFonts w:ascii="Arial" w:hAnsi="Arial" w:cs="Arial"/>
                      <w:sz w:val="24"/>
                      <w:szCs w:val="24"/>
                      <w:lang w:val="el-GR"/>
                    </w:rPr>
                    <w:t xml:space="preserve"> </w:t>
                  </w:r>
                  <w:r w:rsidRPr="002D50EE">
                    <w:rPr>
                      <w:rFonts w:ascii="Arial" w:hAnsi="Arial" w:cs="Arial"/>
                      <w:sz w:val="24"/>
                      <w:szCs w:val="24"/>
                      <w:lang w:val="el-GR"/>
                    </w:rPr>
                    <w:t>7993</w:t>
                  </w:r>
                </w:p>
                <w:p w:rsidR="002D50EE" w:rsidRPr="002D50EE" w:rsidRDefault="002D50EE">
                  <w:pPr>
                    <w:rPr>
                      <w:rFonts w:ascii="Arial" w:hAnsi="Arial" w:cs="Arial"/>
                      <w:sz w:val="24"/>
                      <w:szCs w:val="24"/>
                      <w:lang w:val="el-GR"/>
                    </w:rPr>
                  </w:pPr>
                  <w:r>
                    <w:rPr>
                      <w:rFonts w:ascii="Arial" w:hAnsi="Arial" w:cs="Arial"/>
                      <w:sz w:val="24"/>
                      <w:szCs w:val="24"/>
                      <w:lang w:val="el-GR"/>
                    </w:rPr>
                    <w:t xml:space="preserve">                    </w:t>
                  </w:r>
                  <w:r w:rsidRPr="002D50EE">
                    <w:rPr>
                      <w:rFonts w:ascii="Arial" w:hAnsi="Arial" w:cs="Arial"/>
                      <w:sz w:val="24"/>
                      <w:szCs w:val="24"/>
                      <w:lang w:val="el-GR"/>
                    </w:rPr>
                    <w:t xml:space="preserve">Αρμύρα Ελένη               </w:t>
                  </w:r>
                  <w:r>
                    <w:rPr>
                      <w:rFonts w:ascii="Arial" w:hAnsi="Arial" w:cs="Arial"/>
                      <w:sz w:val="24"/>
                      <w:szCs w:val="24"/>
                      <w:lang w:val="el-GR"/>
                    </w:rPr>
                    <w:t xml:space="preserve">                 </w:t>
                  </w:r>
                  <w:r w:rsidRPr="002D50EE">
                    <w:rPr>
                      <w:rFonts w:ascii="Arial" w:hAnsi="Arial" w:cs="Arial"/>
                      <w:sz w:val="24"/>
                      <w:szCs w:val="24"/>
                      <w:lang w:val="el-GR"/>
                    </w:rPr>
                    <w:t xml:space="preserve">Α.Μ.  </w:t>
                  </w:r>
                  <w:r>
                    <w:rPr>
                      <w:rFonts w:ascii="Arial" w:hAnsi="Arial" w:cs="Arial"/>
                      <w:sz w:val="24"/>
                      <w:szCs w:val="24"/>
                      <w:lang w:val="el-GR"/>
                    </w:rPr>
                    <w:t xml:space="preserve"> </w:t>
                  </w:r>
                  <w:r w:rsidRPr="002D50EE">
                    <w:rPr>
                      <w:rFonts w:ascii="Arial" w:hAnsi="Arial" w:cs="Arial"/>
                      <w:sz w:val="24"/>
                      <w:szCs w:val="24"/>
                      <w:lang w:val="el-GR"/>
                    </w:rPr>
                    <w:t>7992</w:t>
                  </w:r>
                </w:p>
                <w:p w:rsidR="002D50EE" w:rsidRPr="002D50EE" w:rsidRDefault="002D50EE">
                  <w:pPr>
                    <w:rPr>
                      <w:rFonts w:ascii="Arial" w:hAnsi="Arial" w:cs="Arial"/>
                      <w:sz w:val="24"/>
                      <w:szCs w:val="24"/>
                      <w:lang w:val="el-GR"/>
                    </w:rPr>
                  </w:pPr>
                  <w:r>
                    <w:rPr>
                      <w:rFonts w:ascii="Arial" w:hAnsi="Arial" w:cs="Arial"/>
                      <w:sz w:val="24"/>
                      <w:szCs w:val="24"/>
                      <w:lang w:val="el-GR"/>
                    </w:rPr>
                    <w:t xml:space="preserve">                   </w:t>
                  </w:r>
                  <w:r w:rsidRPr="002D50EE">
                    <w:rPr>
                      <w:rFonts w:ascii="Arial" w:hAnsi="Arial" w:cs="Arial"/>
                      <w:sz w:val="24"/>
                      <w:szCs w:val="24"/>
                      <w:lang w:val="el-GR"/>
                    </w:rPr>
                    <w:t xml:space="preserve">Κουτρουμπή Μαρία              </w:t>
                  </w:r>
                  <w:r>
                    <w:rPr>
                      <w:rFonts w:ascii="Arial" w:hAnsi="Arial" w:cs="Arial"/>
                      <w:sz w:val="24"/>
                      <w:szCs w:val="24"/>
                      <w:lang w:val="el-GR"/>
                    </w:rPr>
                    <w:t xml:space="preserve">           </w:t>
                  </w:r>
                  <w:r w:rsidRPr="002D50EE">
                    <w:rPr>
                      <w:rFonts w:ascii="Arial" w:hAnsi="Arial" w:cs="Arial"/>
                      <w:sz w:val="24"/>
                      <w:szCs w:val="24"/>
                      <w:lang w:val="el-GR"/>
                    </w:rPr>
                    <w:t xml:space="preserve">Α.Μ. </w:t>
                  </w:r>
                  <w:r>
                    <w:rPr>
                      <w:rFonts w:ascii="Arial" w:hAnsi="Arial" w:cs="Arial"/>
                      <w:sz w:val="24"/>
                      <w:szCs w:val="24"/>
                      <w:lang w:val="el-GR"/>
                    </w:rPr>
                    <w:t xml:space="preserve">  7980</w:t>
                  </w:r>
                </w:p>
                <w:p w:rsidR="002D50EE" w:rsidRPr="002D50EE" w:rsidRDefault="002D50EE">
                  <w:pPr>
                    <w:rPr>
                      <w:rFonts w:ascii="Arial" w:hAnsi="Arial" w:cs="Arial"/>
                      <w:sz w:val="24"/>
                      <w:szCs w:val="24"/>
                      <w:lang w:val="el-GR"/>
                    </w:rPr>
                  </w:pPr>
                  <w:r>
                    <w:rPr>
                      <w:rFonts w:ascii="Arial" w:hAnsi="Arial" w:cs="Arial"/>
                      <w:sz w:val="24"/>
                      <w:szCs w:val="24"/>
                      <w:lang w:val="el-GR"/>
                    </w:rPr>
                    <w:t xml:space="preserve">                   </w:t>
                  </w:r>
                  <w:r w:rsidRPr="002D50EE">
                    <w:rPr>
                      <w:rFonts w:ascii="Arial" w:hAnsi="Arial" w:cs="Arial"/>
                      <w:sz w:val="24"/>
                      <w:szCs w:val="24"/>
                      <w:lang w:val="el-GR"/>
                    </w:rPr>
                    <w:t xml:space="preserve">Μπαγλατζή </w:t>
                  </w:r>
                  <w:r>
                    <w:rPr>
                      <w:rFonts w:ascii="Arial" w:hAnsi="Arial" w:cs="Arial"/>
                      <w:sz w:val="24"/>
                      <w:szCs w:val="24"/>
                      <w:lang w:val="el-GR"/>
                    </w:rPr>
                    <w:t xml:space="preserve">Γεωργία                        </w:t>
                  </w:r>
                  <w:r w:rsidRPr="002D50EE">
                    <w:rPr>
                      <w:rFonts w:ascii="Arial" w:hAnsi="Arial" w:cs="Arial"/>
                      <w:sz w:val="24"/>
                      <w:szCs w:val="24"/>
                      <w:lang w:val="el-GR"/>
                    </w:rPr>
                    <w:t xml:space="preserve">Α.Μ. </w:t>
                  </w:r>
                  <w:r>
                    <w:rPr>
                      <w:rFonts w:ascii="Arial" w:hAnsi="Arial" w:cs="Arial"/>
                      <w:sz w:val="24"/>
                      <w:szCs w:val="24"/>
                      <w:lang w:val="el-GR"/>
                    </w:rPr>
                    <w:t xml:space="preserve">  </w:t>
                  </w:r>
                  <w:r w:rsidRPr="002D50EE">
                    <w:rPr>
                      <w:rFonts w:ascii="Arial" w:hAnsi="Arial" w:cs="Arial"/>
                      <w:sz w:val="24"/>
                      <w:szCs w:val="24"/>
                      <w:lang w:val="el-GR"/>
                    </w:rPr>
                    <w:t>7963</w:t>
                  </w:r>
                </w:p>
                <w:p w:rsidR="002D50EE" w:rsidRPr="002D50EE" w:rsidRDefault="002D50EE">
                  <w:pPr>
                    <w:rPr>
                      <w:rFonts w:ascii="Arial" w:hAnsi="Arial" w:cs="Arial"/>
                      <w:sz w:val="24"/>
                      <w:szCs w:val="24"/>
                      <w:lang w:val="el-GR"/>
                    </w:rPr>
                  </w:pPr>
                  <w:r>
                    <w:rPr>
                      <w:rFonts w:ascii="Arial" w:hAnsi="Arial" w:cs="Arial"/>
                      <w:sz w:val="24"/>
                      <w:szCs w:val="24"/>
                      <w:lang w:val="el-GR"/>
                    </w:rPr>
                    <w:t xml:space="preserve">                   </w:t>
                  </w:r>
                  <w:r w:rsidRPr="002D50EE">
                    <w:rPr>
                      <w:rFonts w:ascii="Arial" w:hAnsi="Arial" w:cs="Arial"/>
                      <w:sz w:val="24"/>
                      <w:szCs w:val="24"/>
                      <w:lang w:val="el-GR"/>
                    </w:rPr>
                    <w:t>Μπακάλη Νικο</w:t>
                  </w:r>
                  <w:r>
                    <w:rPr>
                      <w:rFonts w:ascii="Arial" w:hAnsi="Arial" w:cs="Arial"/>
                      <w:sz w:val="24"/>
                      <w:szCs w:val="24"/>
                      <w:lang w:val="el-GR"/>
                    </w:rPr>
                    <w:t xml:space="preserve">λέττα                        </w:t>
                  </w:r>
                  <w:r w:rsidRPr="002D50EE">
                    <w:rPr>
                      <w:rFonts w:ascii="Arial" w:hAnsi="Arial" w:cs="Arial"/>
                      <w:sz w:val="24"/>
                      <w:szCs w:val="24"/>
                      <w:lang w:val="el-GR"/>
                    </w:rPr>
                    <w:t xml:space="preserve">Α.Μ. </w:t>
                  </w:r>
                  <w:r>
                    <w:rPr>
                      <w:rFonts w:ascii="Arial" w:hAnsi="Arial" w:cs="Arial"/>
                      <w:sz w:val="24"/>
                      <w:szCs w:val="24"/>
                      <w:lang w:val="el-GR"/>
                    </w:rPr>
                    <w:t xml:space="preserve">  7920</w:t>
                  </w:r>
                </w:p>
              </w:txbxContent>
            </v:textbox>
          </v:shape>
        </w:pict>
      </w:r>
    </w:p>
    <w:p w:rsidR="004B44E2" w:rsidRDefault="00464EF3">
      <w:pPr>
        <w:rPr>
          <w:rFonts w:ascii="Arial" w:hAnsi="Arial" w:cs="Arial"/>
          <w:sz w:val="24"/>
          <w:szCs w:val="24"/>
          <w:lang w:val="el-GR"/>
        </w:rPr>
      </w:pPr>
      <w:r>
        <w:rPr>
          <w:rFonts w:ascii="Arial" w:hAnsi="Arial" w:cs="Arial"/>
          <w:noProof/>
          <w:sz w:val="24"/>
          <w:szCs w:val="24"/>
          <w:lang w:val="el-GR"/>
        </w:rPr>
        <w:pict>
          <v:shape id="_x0000_s1048" type="#_x0000_t202" style="position:absolute;margin-left:23.75pt;margin-top:193pt;width:166.1pt;height:33.05pt;z-index:251679744;mso-width-percent:400;mso-height-percent:200;mso-width-percent:400;mso-height-percent:200;mso-width-relative:margin;mso-height-relative:margin" stroked="f">
            <v:textbox style="mso-next-textbox:#_x0000_s1048;mso-fit-shape-to-text:t">
              <w:txbxContent>
                <w:p w:rsidR="002D50EE" w:rsidRPr="002D50EE" w:rsidRDefault="002D50EE" w:rsidP="002D50EE">
                  <w:pPr>
                    <w:jc w:val="center"/>
                    <w:rPr>
                      <w:rFonts w:ascii="Arial" w:hAnsi="Arial" w:cs="Arial"/>
                      <w:sz w:val="24"/>
                      <w:szCs w:val="24"/>
                      <w:lang w:val="el-GR"/>
                    </w:rPr>
                  </w:pPr>
                  <w:r w:rsidRPr="002D50EE">
                    <w:rPr>
                      <w:rFonts w:ascii="Arial" w:hAnsi="Arial" w:cs="Arial"/>
                      <w:sz w:val="24"/>
                      <w:szCs w:val="24"/>
                      <w:lang w:val="el-GR"/>
                    </w:rPr>
                    <w:t>ΑΘΗΝΑ 2015</w:t>
                  </w:r>
                </w:p>
              </w:txbxContent>
            </v:textbox>
          </v:shape>
        </w:pict>
      </w:r>
      <w:r w:rsidR="004B44E2">
        <w:rPr>
          <w:rFonts w:ascii="Arial" w:hAnsi="Arial" w:cs="Arial"/>
          <w:sz w:val="24"/>
          <w:szCs w:val="24"/>
          <w:lang w:val="el-GR"/>
        </w:rPr>
        <w:br w:type="page"/>
      </w:r>
    </w:p>
    <w:p w:rsidR="0085030F" w:rsidRDefault="00AA3C5C" w:rsidP="00AA3C5C">
      <w:pPr>
        <w:jc w:val="center"/>
        <w:rPr>
          <w:rFonts w:ascii="Arial" w:hAnsi="Arial" w:cs="Arial"/>
          <w:b/>
          <w:sz w:val="28"/>
          <w:szCs w:val="28"/>
          <w:u w:val="single"/>
          <w:lang w:val="el-GR"/>
        </w:rPr>
      </w:pPr>
      <w:r>
        <w:rPr>
          <w:rFonts w:ascii="Arial" w:hAnsi="Arial" w:cs="Arial"/>
          <w:b/>
          <w:sz w:val="28"/>
          <w:szCs w:val="28"/>
          <w:u w:val="single"/>
          <w:lang w:val="el-GR"/>
        </w:rPr>
        <w:lastRenderedPageBreak/>
        <w:t>ΠΕΡΙΕΧΟΜΕΝΑ</w:t>
      </w:r>
    </w:p>
    <w:p w:rsidR="00AA3C5C" w:rsidRDefault="00AA3C5C" w:rsidP="00AA3C5C">
      <w:pPr>
        <w:jc w:val="center"/>
        <w:rPr>
          <w:rFonts w:ascii="Arial" w:hAnsi="Arial" w:cs="Arial"/>
          <w:b/>
          <w:sz w:val="28"/>
          <w:szCs w:val="28"/>
          <w:u w:val="single"/>
          <w:lang w:val="el-GR"/>
        </w:rPr>
      </w:pPr>
    </w:p>
    <w:p w:rsidR="00AA3C5C" w:rsidRPr="00AA3C5C" w:rsidRDefault="00464EF3">
      <w:pPr>
        <w:pStyle w:val="10"/>
        <w:tabs>
          <w:tab w:val="right" w:leader="dot" w:pos="8296"/>
        </w:tabs>
        <w:rPr>
          <w:rFonts w:ascii="Arial" w:eastAsiaTheme="minorEastAsia" w:hAnsi="Arial" w:cs="Arial"/>
          <w:noProof/>
          <w:sz w:val="24"/>
          <w:szCs w:val="24"/>
          <w:lang w:val="el-GR" w:eastAsia="el-GR" w:bidi="ar-SA"/>
        </w:rPr>
      </w:pPr>
      <w:r w:rsidRPr="00AA3C5C">
        <w:rPr>
          <w:rFonts w:ascii="Arial" w:hAnsi="Arial" w:cs="Arial"/>
          <w:sz w:val="24"/>
          <w:szCs w:val="24"/>
          <w:lang w:val="el-GR"/>
        </w:rPr>
        <w:fldChar w:fldCharType="begin"/>
      </w:r>
      <w:r w:rsidR="00AA3C5C" w:rsidRPr="00AA3C5C">
        <w:rPr>
          <w:rFonts w:ascii="Arial" w:hAnsi="Arial" w:cs="Arial"/>
          <w:sz w:val="24"/>
          <w:szCs w:val="24"/>
          <w:lang w:val="el-GR"/>
        </w:rPr>
        <w:instrText xml:space="preserve"> TOC \o "1-7" \u </w:instrText>
      </w:r>
      <w:r w:rsidRPr="00AA3C5C">
        <w:rPr>
          <w:rFonts w:ascii="Arial" w:hAnsi="Arial" w:cs="Arial"/>
          <w:sz w:val="24"/>
          <w:szCs w:val="24"/>
          <w:lang w:val="el-GR"/>
        </w:rPr>
        <w:fldChar w:fldCharType="separate"/>
      </w:r>
      <w:r w:rsidR="00AA3C5C" w:rsidRPr="00AA3C5C">
        <w:rPr>
          <w:rFonts w:ascii="Arial" w:hAnsi="Arial" w:cs="Arial"/>
          <w:noProof/>
          <w:sz w:val="24"/>
          <w:szCs w:val="24"/>
          <w:lang w:val="el-GR"/>
        </w:rPr>
        <w:t>ΚΕΦΑΛΑΙΟ 1: ΕΙΣΑΓΩΓΗ</w:t>
      </w:r>
      <w:r w:rsidR="00AA3C5C" w:rsidRPr="00AA3C5C">
        <w:rPr>
          <w:rFonts w:ascii="Arial" w:hAnsi="Arial" w:cs="Arial"/>
          <w:noProof/>
          <w:sz w:val="24"/>
          <w:szCs w:val="24"/>
          <w:lang w:val="el-GR"/>
        </w:rPr>
        <w:tab/>
      </w:r>
      <w:r w:rsidRPr="00AA3C5C">
        <w:rPr>
          <w:rFonts w:ascii="Arial" w:hAnsi="Arial" w:cs="Arial"/>
          <w:noProof/>
          <w:sz w:val="24"/>
          <w:szCs w:val="24"/>
        </w:rPr>
        <w:fldChar w:fldCharType="begin"/>
      </w:r>
      <w:r w:rsidR="00AA3C5C" w:rsidRPr="00AA3C5C">
        <w:rPr>
          <w:rFonts w:ascii="Arial" w:hAnsi="Arial" w:cs="Arial"/>
          <w:noProof/>
          <w:sz w:val="24"/>
          <w:szCs w:val="24"/>
          <w:lang w:val="el-GR"/>
        </w:rPr>
        <w:instrText xml:space="preserve"> </w:instrText>
      </w:r>
      <w:r w:rsidR="00AA3C5C" w:rsidRPr="00AA3C5C">
        <w:rPr>
          <w:rFonts w:ascii="Arial" w:hAnsi="Arial" w:cs="Arial"/>
          <w:noProof/>
          <w:sz w:val="24"/>
          <w:szCs w:val="24"/>
        </w:rPr>
        <w:instrText>PAGEREF</w:instrText>
      </w:r>
      <w:r w:rsidR="00AA3C5C" w:rsidRPr="00AA3C5C">
        <w:rPr>
          <w:rFonts w:ascii="Arial" w:hAnsi="Arial" w:cs="Arial"/>
          <w:noProof/>
          <w:sz w:val="24"/>
          <w:szCs w:val="24"/>
          <w:lang w:val="el-GR"/>
        </w:rPr>
        <w:instrText xml:space="preserve"> _</w:instrText>
      </w:r>
      <w:r w:rsidR="00AA3C5C" w:rsidRPr="00AA3C5C">
        <w:rPr>
          <w:rFonts w:ascii="Arial" w:hAnsi="Arial" w:cs="Arial"/>
          <w:noProof/>
          <w:sz w:val="24"/>
          <w:szCs w:val="24"/>
        </w:rPr>
        <w:instrText>Toc</w:instrText>
      </w:r>
      <w:r w:rsidR="00AA3C5C" w:rsidRPr="00AA3C5C">
        <w:rPr>
          <w:rFonts w:ascii="Arial" w:hAnsi="Arial" w:cs="Arial"/>
          <w:noProof/>
          <w:sz w:val="24"/>
          <w:szCs w:val="24"/>
          <w:lang w:val="el-GR"/>
        </w:rPr>
        <w:instrText>409799354 \</w:instrText>
      </w:r>
      <w:r w:rsidR="00AA3C5C" w:rsidRPr="00AA3C5C">
        <w:rPr>
          <w:rFonts w:ascii="Arial" w:hAnsi="Arial" w:cs="Arial"/>
          <w:noProof/>
          <w:sz w:val="24"/>
          <w:szCs w:val="24"/>
        </w:rPr>
        <w:instrText>h</w:instrText>
      </w:r>
      <w:r w:rsidR="00AA3C5C" w:rsidRPr="00AA3C5C">
        <w:rPr>
          <w:rFonts w:ascii="Arial" w:hAnsi="Arial" w:cs="Arial"/>
          <w:noProof/>
          <w:sz w:val="24"/>
          <w:szCs w:val="24"/>
          <w:lang w:val="el-GR"/>
        </w:rPr>
        <w:instrText xml:space="preserve"> </w:instrText>
      </w:r>
      <w:r w:rsidRPr="00AA3C5C">
        <w:rPr>
          <w:rFonts w:ascii="Arial" w:hAnsi="Arial" w:cs="Arial"/>
          <w:noProof/>
          <w:sz w:val="24"/>
          <w:szCs w:val="24"/>
        </w:rPr>
      </w:r>
      <w:r w:rsidRPr="00AA3C5C">
        <w:rPr>
          <w:rFonts w:ascii="Arial" w:hAnsi="Arial" w:cs="Arial"/>
          <w:noProof/>
          <w:sz w:val="24"/>
          <w:szCs w:val="24"/>
        </w:rPr>
        <w:fldChar w:fldCharType="separate"/>
      </w:r>
      <w:r w:rsidR="002820FE">
        <w:rPr>
          <w:rFonts w:ascii="Arial" w:hAnsi="Arial" w:cs="Arial"/>
          <w:noProof/>
          <w:sz w:val="24"/>
          <w:szCs w:val="24"/>
        </w:rPr>
        <w:t>3</w:t>
      </w:r>
      <w:r w:rsidRPr="00AA3C5C">
        <w:rPr>
          <w:rFonts w:ascii="Arial" w:hAnsi="Arial" w:cs="Arial"/>
          <w:noProof/>
          <w:sz w:val="24"/>
          <w:szCs w:val="24"/>
        </w:rPr>
        <w:fldChar w:fldCharType="end"/>
      </w:r>
    </w:p>
    <w:p w:rsidR="00AA3C5C" w:rsidRPr="00AA3C5C" w:rsidRDefault="00AA3C5C" w:rsidP="00AA3C5C">
      <w:pPr>
        <w:pStyle w:val="20"/>
        <w:tabs>
          <w:tab w:val="right" w:leader="dot" w:pos="8296"/>
        </w:tabs>
        <w:ind w:left="0"/>
        <w:rPr>
          <w:rFonts w:ascii="Arial" w:eastAsiaTheme="minorEastAsia" w:hAnsi="Arial" w:cs="Arial"/>
          <w:noProof/>
          <w:sz w:val="24"/>
          <w:szCs w:val="24"/>
          <w:lang w:val="el-GR" w:bidi="ar-SA"/>
        </w:rPr>
      </w:pPr>
      <w:r w:rsidRPr="00AA3C5C">
        <w:rPr>
          <w:rFonts w:ascii="Arial" w:hAnsi="Arial" w:cs="Arial"/>
          <w:noProof/>
          <w:sz w:val="24"/>
          <w:szCs w:val="24"/>
          <w:lang w:val="el-GR"/>
        </w:rPr>
        <w:t>ΚΕΦΑΛΑΙΟ 2: ΣΚΟΠΟΣ- ΣΤΟΧΟΙ</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409799355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4</w:t>
      </w:r>
      <w:r w:rsidR="00464EF3" w:rsidRPr="00AA3C5C">
        <w:rPr>
          <w:rFonts w:ascii="Arial" w:hAnsi="Arial" w:cs="Arial"/>
          <w:noProof/>
          <w:sz w:val="24"/>
          <w:szCs w:val="24"/>
        </w:rPr>
        <w:fldChar w:fldCharType="end"/>
      </w:r>
    </w:p>
    <w:p w:rsidR="00AA3C5C" w:rsidRPr="00AA3C5C" w:rsidRDefault="00AA3C5C">
      <w:pPr>
        <w:pStyle w:val="30"/>
        <w:tabs>
          <w:tab w:val="right" w:leader="dot" w:pos="8296"/>
        </w:tabs>
        <w:rPr>
          <w:rFonts w:ascii="Arial" w:eastAsiaTheme="minorEastAsia" w:hAnsi="Arial" w:cs="Arial"/>
          <w:noProof/>
          <w:sz w:val="24"/>
          <w:szCs w:val="24"/>
          <w:lang w:val="el-GR" w:bidi="ar-SA"/>
        </w:rPr>
      </w:pPr>
      <w:r w:rsidRPr="00AA3C5C">
        <w:rPr>
          <w:rFonts w:ascii="Arial" w:hAnsi="Arial" w:cs="Arial"/>
          <w:noProof/>
          <w:sz w:val="24"/>
          <w:szCs w:val="24"/>
          <w:lang w:val="el-GR"/>
        </w:rPr>
        <w:t>2.1   Σκοπός του ηλεκτρονικού καταστήματος</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409799356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4</w:t>
      </w:r>
      <w:r w:rsidR="00464EF3" w:rsidRPr="00AA3C5C">
        <w:rPr>
          <w:rFonts w:ascii="Arial" w:hAnsi="Arial" w:cs="Arial"/>
          <w:noProof/>
          <w:sz w:val="24"/>
          <w:szCs w:val="24"/>
        </w:rPr>
        <w:fldChar w:fldCharType="end"/>
      </w:r>
    </w:p>
    <w:p w:rsidR="00AA3C5C" w:rsidRPr="00AA3C5C" w:rsidRDefault="00AA3C5C" w:rsidP="00AA3C5C">
      <w:pPr>
        <w:pStyle w:val="40"/>
        <w:rPr>
          <w:rFonts w:ascii="Arial" w:hAnsi="Arial" w:cs="Arial"/>
          <w:noProof/>
          <w:sz w:val="24"/>
          <w:szCs w:val="24"/>
          <w:lang w:val="el-GR"/>
        </w:rPr>
      </w:pPr>
      <w:r w:rsidRPr="00AA3C5C">
        <w:rPr>
          <w:rFonts w:ascii="Arial" w:hAnsi="Arial" w:cs="Arial"/>
          <w:noProof/>
          <w:sz w:val="24"/>
          <w:szCs w:val="24"/>
          <w:lang w:val="el-GR"/>
        </w:rPr>
        <w:t>2.2   Στόχοι του ηλεκτρονικού καταστήματος</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409799357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4</w:t>
      </w:r>
      <w:r w:rsidR="00464EF3" w:rsidRPr="00AA3C5C">
        <w:rPr>
          <w:rFonts w:ascii="Arial" w:hAnsi="Arial" w:cs="Arial"/>
          <w:noProof/>
          <w:sz w:val="24"/>
          <w:szCs w:val="24"/>
        </w:rPr>
        <w:fldChar w:fldCharType="end"/>
      </w:r>
    </w:p>
    <w:p w:rsidR="00AA3C5C" w:rsidRPr="00AA3C5C" w:rsidRDefault="00AA3C5C" w:rsidP="00AA3C5C">
      <w:pPr>
        <w:pStyle w:val="50"/>
        <w:tabs>
          <w:tab w:val="right" w:leader="dot" w:pos="8296"/>
        </w:tabs>
        <w:ind w:left="0"/>
        <w:rPr>
          <w:rFonts w:ascii="Arial" w:hAnsi="Arial" w:cs="Arial"/>
          <w:noProof/>
          <w:sz w:val="24"/>
          <w:szCs w:val="24"/>
          <w:lang w:val="el-GR"/>
        </w:rPr>
      </w:pPr>
      <w:r w:rsidRPr="00AA3C5C">
        <w:rPr>
          <w:rFonts w:ascii="Arial" w:hAnsi="Arial" w:cs="Arial"/>
          <w:noProof/>
          <w:sz w:val="24"/>
          <w:szCs w:val="24"/>
          <w:lang w:val="el-GR"/>
        </w:rPr>
        <w:t>ΚΕΦΑΛΑΙΟ 3: ΜΟΡΦΟΠΟΙΗΣΗ- ΑΙΤΙΟΛΟΓΗΣΗ ΤΩΝ ΣΧΕΔΙΑΣΤΙΚΩΝ ΑΠΟΦΑΣΕΩΝ</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409799358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6</w:t>
      </w:r>
      <w:r w:rsidR="00464EF3" w:rsidRPr="00AA3C5C">
        <w:rPr>
          <w:rFonts w:ascii="Arial" w:hAnsi="Arial" w:cs="Arial"/>
          <w:noProof/>
          <w:sz w:val="24"/>
          <w:szCs w:val="24"/>
        </w:rPr>
        <w:fldChar w:fldCharType="end"/>
      </w:r>
    </w:p>
    <w:p w:rsidR="00AA3C5C" w:rsidRPr="00AA3C5C" w:rsidRDefault="00AA3C5C" w:rsidP="00AA3C5C">
      <w:pPr>
        <w:pStyle w:val="60"/>
        <w:tabs>
          <w:tab w:val="right" w:leader="dot" w:pos="8296"/>
        </w:tabs>
        <w:ind w:left="0"/>
        <w:rPr>
          <w:rFonts w:ascii="Arial" w:hAnsi="Arial" w:cs="Arial"/>
          <w:noProof/>
          <w:sz w:val="24"/>
          <w:szCs w:val="24"/>
          <w:lang w:val="el-GR"/>
        </w:rPr>
      </w:pPr>
      <w:r w:rsidRPr="00AA3C5C">
        <w:rPr>
          <w:rFonts w:ascii="Arial" w:hAnsi="Arial" w:cs="Arial"/>
          <w:noProof/>
          <w:sz w:val="24"/>
          <w:szCs w:val="24"/>
          <w:lang w:val="el-GR"/>
        </w:rPr>
        <w:t>ΚΕΦΑΛΑΙΟ 4: ΠΑΡΟΥΣΙΑΣΗ ΗΛΕΚΤΡΟΝΙΚΟΥ ΚΑΤΑΣΤΗΜΑΤΟΣ</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409799359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8</w:t>
      </w:r>
      <w:r w:rsidR="00464EF3" w:rsidRPr="00AA3C5C">
        <w:rPr>
          <w:rFonts w:ascii="Arial" w:hAnsi="Arial" w:cs="Arial"/>
          <w:noProof/>
          <w:sz w:val="24"/>
          <w:szCs w:val="24"/>
        </w:rPr>
        <w:fldChar w:fldCharType="end"/>
      </w:r>
    </w:p>
    <w:p w:rsidR="00AA3C5C" w:rsidRPr="00AA3C5C" w:rsidRDefault="00AA3C5C" w:rsidP="00AA3C5C">
      <w:pPr>
        <w:pStyle w:val="70"/>
        <w:tabs>
          <w:tab w:val="right" w:leader="dot" w:pos="8296"/>
        </w:tabs>
        <w:ind w:left="0"/>
        <w:rPr>
          <w:rFonts w:ascii="Arial" w:hAnsi="Arial" w:cs="Arial"/>
          <w:noProof/>
          <w:sz w:val="24"/>
          <w:szCs w:val="24"/>
          <w:lang w:val="el-GR"/>
        </w:rPr>
      </w:pPr>
      <w:r w:rsidRPr="00AA3C5C">
        <w:rPr>
          <w:rFonts w:ascii="Arial" w:hAnsi="Arial" w:cs="Arial"/>
          <w:noProof/>
          <w:sz w:val="24"/>
          <w:szCs w:val="24"/>
          <w:lang w:val="el-GR"/>
        </w:rPr>
        <w:t>ΚΕΦΑΛΑΙΟ 5: ΕΠΙΛΟΓΟΣ</w:t>
      </w:r>
      <w:r w:rsidRPr="00AA3C5C">
        <w:rPr>
          <w:rFonts w:ascii="Arial" w:hAnsi="Arial" w:cs="Arial"/>
          <w:noProof/>
          <w:sz w:val="24"/>
          <w:szCs w:val="24"/>
          <w:lang w:val="el-GR"/>
        </w:rPr>
        <w:tab/>
      </w:r>
      <w:r w:rsidR="00464EF3" w:rsidRPr="00AA3C5C">
        <w:rPr>
          <w:rFonts w:ascii="Arial" w:hAnsi="Arial" w:cs="Arial"/>
          <w:noProof/>
          <w:sz w:val="24"/>
          <w:szCs w:val="24"/>
        </w:rPr>
        <w:fldChar w:fldCharType="begin"/>
      </w:r>
      <w:r w:rsidRPr="00AA3C5C">
        <w:rPr>
          <w:rFonts w:ascii="Arial" w:hAnsi="Arial" w:cs="Arial"/>
          <w:noProof/>
          <w:sz w:val="24"/>
          <w:szCs w:val="24"/>
          <w:lang w:val="el-GR"/>
        </w:rPr>
        <w:instrText xml:space="preserve"> </w:instrText>
      </w:r>
      <w:r w:rsidRPr="00AA3C5C">
        <w:rPr>
          <w:rFonts w:ascii="Arial" w:hAnsi="Arial" w:cs="Arial"/>
          <w:noProof/>
          <w:sz w:val="24"/>
          <w:szCs w:val="24"/>
        </w:rPr>
        <w:instrText>PAGEREF</w:instrText>
      </w:r>
      <w:r w:rsidRPr="00AA3C5C">
        <w:rPr>
          <w:rFonts w:ascii="Arial" w:hAnsi="Arial" w:cs="Arial"/>
          <w:noProof/>
          <w:sz w:val="24"/>
          <w:szCs w:val="24"/>
          <w:lang w:val="el-GR"/>
        </w:rPr>
        <w:instrText xml:space="preserve"> _</w:instrText>
      </w:r>
      <w:r w:rsidRPr="00AA3C5C">
        <w:rPr>
          <w:rFonts w:ascii="Arial" w:hAnsi="Arial" w:cs="Arial"/>
          <w:noProof/>
          <w:sz w:val="24"/>
          <w:szCs w:val="24"/>
        </w:rPr>
        <w:instrText>Toc</w:instrText>
      </w:r>
      <w:r w:rsidRPr="00AA3C5C">
        <w:rPr>
          <w:rFonts w:ascii="Arial" w:hAnsi="Arial" w:cs="Arial"/>
          <w:noProof/>
          <w:sz w:val="24"/>
          <w:szCs w:val="24"/>
          <w:lang w:val="el-GR"/>
        </w:rPr>
        <w:instrText>409799360 \</w:instrText>
      </w:r>
      <w:r w:rsidRPr="00AA3C5C">
        <w:rPr>
          <w:rFonts w:ascii="Arial" w:hAnsi="Arial" w:cs="Arial"/>
          <w:noProof/>
          <w:sz w:val="24"/>
          <w:szCs w:val="24"/>
        </w:rPr>
        <w:instrText>h</w:instrText>
      </w:r>
      <w:r w:rsidRPr="00AA3C5C">
        <w:rPr>
          <w:rFonts w:ascii="Arial" w:hAnsi="Arial" w:cs="Arial"/>
          <w:noProof/>
          <w:sz w:val="24"/>
          <w:szCs w:val="24"/>
          <w:lang w:val="el-GR"/>
        </w:rPr>
        <w:instrText xml:space="preserve"> </w:instrText>
      </w:r>
      <w:r w:rsidR="00464EF3" w:rsidRPr="00AA3C5C">
        <w:rPr>
          <w:rFonts w:ascii="Arial" w:hAnsi="Arial" w:cs="Arial"/>
          <w:noProof/>
          <w:sz w:val="24"/>
          <w:szCs w:val="24"/>
        </w:rPr>
      </w:r>
      <w:r w:rsidR="00464EF3" w:rsidRPr="00AA3C5C">
        <w:rPr>
          <w:rFonts w:ascii="Arial" w:hAnsi="Arial" w:cs="Arial"/>
          <w:noProof/>
          <w:sz w:val="24"/>
          <w:szCs w:val="24"/>
        </w:rPr>
        <w:fldChar w:fldCharType="separate"/>
      </w:r>
      <w:r w:rsidR="002820FE">
        <w:rPr>
          <w:rFonts w:ascii="Arial" w:hAnsi="Arial" w:cs="Arial"/>
          <w:noProof/>
          <w:sz w:val="24"/>
          <w:szCs w:val="24"/>
        </w:rPr>
        <w:t>14</w:t>
      </w:r>
      <w:r w:rsidR="00464EF3" w:rsidRPr="00AA3C5C">
        <w:rPr>
          <w:rFonts w:ascii="Arial" w:hAnsi="Arial" w:cs="Arial"/>
          <w:noProof/>
          <w:sz w:val="24"/>
          <w:szCs w:val="24"/>
        </w:rPr>
        <w:fldChar w:fldCharType="end"/>
      </w:r>
    </w:p>
    <w:p w:rsidR="00AA3C5C" w:rsidRPr="00AA3C5C" w:rsidRDefault="00464EF3" w:rsidP="00AA3C5C">
      <w:pPr>
        <w:jc w:val="both"/>
        <w:rPr>
          <w:rFonts w:ascii="Arial" w:hAnsi="Arial" w:cs="Arial"/>
          <w:sz w:val="28"/>
          <w:szCs w:val="28"/>
          <w:lang w:val="el-GR"/>
        </w:rPr>
      </w:pPr>
      <w:r w:rsidRPr="00AA3C5C">
        <w:rPr>
          <w:rFonts w:ascii="Arial" w:hAnsi="Arial" w:cs="Arial"/>
          <w:sz w:val="24"/>
          <w:szCs w:val="24"/>
          <w:lang w:val="el-GR"/>
        </w:rPr>
        <w:fldChar w:fldCharType="end"/>
      </w: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B252A5" w:rsidRDefault="00B252A5" w:rsidP="0085030F">
      <w:pPr>
        <w:rPr>
          <w:rFonts w:ascii="Arial" w:hAnsi="Arial" w:cs="Arial"/>
          <w:sz w:val="24"/>
          <w:szCs w:val="24"/>
          <w:lang w:val="el-GR"/>
        </w:rPr>
      </w:pPr>
    </w:p>
    <w:p w:rsidR="00AA3C5C" w:rsidRDefault="00AA3C5C" w:rsidP="00AA3C5C">
      <w:pPr>
        <w:jc w:val="center"/>
        <w:rPr>
          <w:rFonts w:ascii="Arial" w:hAnsi="Arial" w:cs="Arial"/>
          <w:b/>
          <w:sz w:val="28"/>
          <w:szCs w:val="28"/>
          <w:u w:val="single"/>
          <w:lang w:val="el-GR"/>
        </w:rPr>
      </w:pPr>
      <w:bookmarkStart w:id="0" w:name="_Toc409799354"/>
    </w:p>
    <w:p w:rsidR="00B252A5" w:rsidRPr="00AA3C5C" w:rsidRDefault="0006746B" w:rsidP="00AA3C5C">
      <w:pPr>
        <w:jc w:val="center"/>
        <w:rPr>
          <w:rFonts w:ascii="Arial" w:hAnsi="Arial" w:cs="Arial"/>
          <w:b/>
          <w:sz w:val="28"/>
          <w:szCs w:val="28"/>
          <w:u w:val="single"/>
          <w:lang w:val="el-GR"/>
        </w:rPr>
      </w:pPr>
      <w:r w:rsidRPr="00AA3C5C">
        <w:rPr>
          <w:rFonts w:ascii="Arial" w:hAnsi="Arial" w:cs="Arial"/>
          <w:b/>
          <w:sz w:val="28"/>
          <w:szCs w:val="28"/>
          <w:u w:val="single"/>
          <w:lang w:val="el-GR"/>
        </w:rPr>
        <w:lastRenderedPageBreak/>
        <w:t xml:space="preserve">ΚΕΦΑΛΑΙΟ 1: </w:t>
      </w:r>
      <w:r w:rsidR="00B252A5" w:rsidRPr="00AA3C5C">
        <w:rPr>
          <w:rFonts w:ascii="Arial" w:hAnsi="Arial" w:cs="Arial"/>
          <w:b/>
          <w:sz w:val="28"/>
          <w:szCs w:val="28"/>
          <w:u w:val="single"/>
          <w:lang w:val="el-GR"/>
        </w:rPr>
        <w:t>ΕΙΣΑΓΩΓΗ</w:t>
      </w:r>
      <w:bookmarkEnd w:id="0"/>
    </w:p>
    <w:p w:rsidR="00B252A5" w:rsidRDefault="00B252A5" w:rsidP="00E92F53">
      <w:pPr>
        <w:jc w:val="center"/>
        <w:rPr>
          <w:rFonts w:ascii="Arial" w:hAnsi="Arial" w:cs="Arial"/>
          <w:sz w:val="24"/>
          <w:szCs w:val="24"/>
          <w:lang w:val="el-GR"/>
        </w:rPr>
      </w:pPr>
    </w:p>
    <w:p w:rsidR="00E4229A" w:rsidRDefault="00E4229A" w:rsidP="00215E7E">
      <w:pPr>
        <w:jc w:val="both"/>
        <w:rPr>
          <w:rFonts w:ascii="Arial" w:hAnsi="Arial" w:cs="Arial"/>
          <w:sz w:val="24"/>
          <w:szCs w:val="24"/>
          <w:lang w:val="el-GR"/>
        </w:rPr>
      </w:pPr>
      <w:r>
        <w:rPr>
          <w:rFonts w:ascii="Arial" w:hAnsi="Arial" w:cs="Arial"/>
          <w:sz w:val="24"/>
          <w:szCs w:val="24"/>
          <w:lang w:val="el-GR"/>
        </w:rPr>
        <w:t>Η παρούσα εργασία έχει σκοπό την παρουσίαση του ηλεκτρονικού καταστήματος «Βιβλιοφάγος». Πιο συγκεκριμένα, γίνεται αναφορά στον σκοπό και τους στόχους, καθώς και στη μορφοποίηση του ηλεκτρονικού κατα</w:t>
      </w:r>
      <w:r w:rsidR="00215E7E">
        <w:rPr>
          <w:rFonts w:ascii="Arial" w:hAnsi="Arial" w:cs="Arial"/>
          <w:sz w:val="24"/>
          <w:szCs w:val="24"/>
          <w:lang w:val="el-GR"/>
        </w:rPr>
        <w:t>στήματος. Ακόμη</w:t>
      </w:r>
      <w:r>
        <w:rPr>
          <w:rFonts w:ascii="Arial" w:hAnsi="Arial" w:cs="Arial"/>
          <w:sz w:val="24"/>
          <w:szCs w:val="24"/>
          <w:lang w:val="el-GR"/>
        </w:rPr>
        <w:t xml:space="preserve"> πα</w:t>
      </w:r>
      <w:r w:rsidR="00215E7E">
        <w:rPr>
          <w:rFonts w:ascii="Arial" w:hAnsi="Arial" w:cs="Arial"/>
          <w:sz w:val="24"/>
          <w:szCs w:val="24"/>
          <w:lang w:val="el-GR"/>
        </w:rPr>
        <w:t>ρουσιάζεται φωτογραφικό υλικό από τις σελίδες του καταστήματος με σκοπό την αιτιολόγηση της διάταξης τους.</w:t>
      </w:r>
    </w:p>
    <w:p w:rsidR="00215E7E" w:rsidRDefault="00215E7E" w:rsidP="00B252A5">
      <w:pPr>
        <w:jc w:val="both"/>
        <w:rPr>
          <w:rFonts w:ascii="Arial" w:hAnsi="Arial" w:cs="Arial"/>
          <w:sz w:val="24"/>
          <w:szCs w:val="24"/>
          <w:lang w:val="el-GR"/>
        </w:rPr>
      </w:pPr>
      <w:r>
        <w:rPr>
          <w:rFonts w:ascii="Arial" w:hAnsi="Arial" w:cs="Arial"/>
          <w:sz w:val="24"/>
          <w:szCs w:val="24"/>
          <w:lang w:val="el-GR"/>
        </w:rPr>
        <w:t>Το ηλεκτρονικό κατάστημα «Βιβλιοφάγος» πραγματεύεται την ηλεκτρονική αγορά βιβλίων μέσα από μια μεγάλη ποικιλία κατηγοριών. Οι κατηγορίες βιβλίων, οι οποίες περιλαμβάνονται στον Βιβλιοφάγο είναι οι εξής:</w:t>
      </w:r>
    </w:p>
    <w:p w:rsidR="009551B1" w:rsidRDefault="009551B1" w:rsidP="00B252A5">
      <w:pPr>
        <w:jc w:val="both"/>
        <w:rPr>
          <w:rFonts w:ascii="Arial" w:hAnsi="Arial" w:cs="Arial"/>
          <w:sz w:val="24"/>
          <w:szCs w:val="24"/>
          <w:lang w:val="el-GR"/>
        </w:rPr>
      </w:pPr>
    </w:p>
    <w:p w:rsidR="00215E7E"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Μαγειρική</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Λογοτεχνία</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Παιδικά βιβλία</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Ψυχολογία</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Τουρισμός/ ταξιδιωτικοί οδηγοί</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Δίαιτα/ υγεία/ αθλητισμός</w:t>
      </w:r>
    </w:p>
    <w:p w:rsidR="009551B1" w:rsidRDefault="009551B1" w:rsidP="00215E7E">
      <w:pPr>
        <w:pStyle w:val="a9"/>
        <w:numPr>
          <w:ilvl w:val="0"/>
          <w:numId w:val="1"/>
        </w:numPr>
        <w:jc w:val="both"/>
        <w:rPr>
          <w:rFonts w:ascii="Arial" w:hAnsi="Arial" w:cs="Arial"/>
          <w:sz w:val="24"/>
          <w:szCs w:val="24"/>
          <w:lang w:val="el-GR"/>
        </w:rPr>
      </w:pPr>
      <w:r>
        <w:rPr>
          <w:rFonts w:ascii="Arial" w:hAnsi="Arial" w:cs="Arial"/>
          <w:sz w:val="24"/>
          <w:szCs w:val="24"/>
          <w:lang w:val="el-GR"/>
        </w:rPr>
        <w:t xml:space="preserve"> Αστρολογία και Όνειρα</w:t>
      </w:r>
    </w:p>
    <w:p w:rsidR="009551B1" w:rsidRDefault="009551B1" w:rsidP="009551B1">
      <w:pPr>
        <w:jc w:val="both"/>
        <w:rPr>
          <w:rFonts w:ascii="Arial" w:hAnsi="Arial" w:cs="Arial"/>
          <w:sz w:val="24"/>
          <w:szCs w:val="24"/>
          <w:lang w:val="el-GR"/>
        </w:rPr>
      </w:pPr>
    </w:p>
    <w:p w:rsidR="009551B1" w:rsidRDefault="009551B1" w:rsidP="009551B1">
      <w:pPr>
        <w:jc w:val="both"/>
        <w:rPr>
          <w:rFonts w:ascii="Arial" w:hAnsi="Arial" w:cs="Arial"/>
          <w:sz w:val="24"/>
          <w:szCs w:val="24"/>
          <w:lang w:val="el-GR"/>
        </w:rPr>
      </w:pPr>
      <w:r>
        <w:rPr>
          <w:rFonts w:ascii="Arial" w:hAnsi="Arial" w:cs="Arial"/>
          <w:sz w:val="24"/>
          <w:szCs w:val="24"/>
          <w:lang w:val="el-GR"/>
        </w:rPr>
        <w:t>Εν κατακλείδι, συμπεριλαμβάνονται πληροφορίες για την τοποθεσία του κέντρου διανομής καθώς και ένα φόρουμ μέσα από το οποίο οι χρήστες μπορούν να ανταλλάσουν απόψεις και σχόλια για το κατάστημα.</w:t>
      </w:r>
      <w:r w:rsidR="00C7109F">
        <w:rPr>
          <w:rFonts w:ascii="Arial" w:hAnsi="Arial" w:cs="Arial"/>
          <w:sz w:val="24"/>
          <w:szCs w:val="24"/>
          <w:lang w:val="el-GR"/>
        </w:rPr>
        <w:t xml:space="preserve"> Επιπλέον, υπάρχει διαθέσιμη και </w:t>
      </w:r>
      <w:r>
        <w:rPr>
          <w:rFonts w:ascii="Arial" w:hAnsi="Arial" w:cs="Arial"/>
          <w:sz w:val="24"/>
          <w:szCs w:val="24"/>
          <w:lang w:val="el-GR"/>
        </w:rPr>
        <w:t xml:space="preserve">μια φόρμα επικοινωνίας για τους χρήστες </w:t>
      </w:r>
      <w:r w:rsidR="00C7109F">
        <w:rPr>
          <w:rFonts w:ascii="Arial" w:hAnsi="Arial" w:cs="Arial"/>
          <w:sz w:val="24"/>
          <w:szCs w:val="24"/>
          <w:lang w:val="el-GR"/>
        </w:rPr>
        <w:t>που ενδεχομένως έχουν κάποια παρατήρηση</w:t>
      </w:r>
      <w:r>
        <w:rPr>
          <w:rFonts w:ascii="Arial" w:hAnsi="Arial" w:cs="Arial"/>
          <w:sz w:val="24"/>
          <w:szCs w:val="24"/>
          <w:lang w:val="el-GR"/>
        </w:rPr>
        <w:t>.</w:t>
      </w: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Default="0006746B" w:rsidP="009551B1">
      <w:pPr>
        <w:jc w:val="both"/>
        <w:rPr>
          <w:rFonts w:ascii="Arial" w:hAnsi="Arial" w:cs="Arial"/>
          <w:sz w:val="24"/>
          <w:szCs w:val="24"/>
          <w:lang w:val="el-GR"/>
        </w:rPr>
      </w:pPr>
    </w:p>
    <w:p w:rsidR="0006746B" w:rsidRPr="00AA3C5C" w:rsidRDefault="0006746B" w:rsidP="00AA3C5C">
      <w:pPr>
        <w:jc w:val="center"/>
        <w:rPr>
          <w:rFonts w:ascii="Arial" w:hAnsi="Arial" w:cs="Arial"/>
          <w:b/>
          <w:sz w:val="28"/>
          <w:szCs w:val="28"/>
          <w:u w:val="single"/>
          <w:lang w:val="el-GR"/>
        </w:rPr>
      </w:pPr>
      <w:bookmarkStart w:id="1" w:name="_Toc409799355"/>
      <w:r w:rsidRPr="00AA3C5C">
        <w:rPr>
          <w:rFonts w:ascii="Arial" w:hAnsi="Arial" w:cs="Arial"/>
          <w:b/>
          <w:sz w:val="28"/>
          <w:szCs w:val="28"/>
          <w:u w:val="single"/>
          <w:lang w:val="el-GR"/>
        </w:rPr>
        <w:lastRenderedPageBreak/>
        <w:t>ΚΕΦΑΛΑΙΟ 2: ΣΚΟΠΟΣ- ΣΤΟΧΟΙ</w:t>
      </w:r>
      <w:bookmarkEnd w:id="1"/>
    </w:p>
    <w:p w:rsidR="0006746B" w:rsidRPr="00AA3C5C" w:rsidRDefault="0006746B" w:rsidP="00AA3C5C">
      <w:pPr>
        <w:rPr>
          <w:rFonts w:ascii="Arial" w:hAnsi="Arial" w:cs="Arial"/>
          <w:sz w:val="28"/>
          <w:szCs w:val="28"/>
          <w:u w:val="single"/>
          <w:lang w:val="el-GR"/>
        </w:rPr>
      </w:pPr>
    </w:p>
    <w:p w:rsidR="0006746B" w:rsidRPr="00AA3C5C" w:rsidRDefault="0006746B" w:rsidP="00AA3C5C">
      <w:pPr>
        <w:rPr>
          <w:rFonts w:ascii="Arial" w:hAnsi="Arial" w:cs="Arial"/>
          <w:sz w:val="24"/>
          <w:szCs w:val="24"/>
          <w:lang w:val="el-GR"/>
        </w:rPr>
      </w:pPr>
      <w:bookmarkStart w:id="2" w:name="_Toc409799356"/>
      <w:r w:rsidRPr="00AA3C5C">
        <w:rPr>
          <w:rFonts w:ascii="Arial" w:hAnsi="Arial" w:cs="Arial"/>
          <w:sz w:val="24"/>
          <w:szCs w:val="24"/>
          <w:lang w:val="el-GR"/>
        </w:rPr>
        <w:t xml:space="preserve">2.1   </w:t>
      </w:r>
      <w:r w:rsidRPr="00AA3C5C">
        <w:rPr>
          <w:rFonts w:ascii="Arial" w:hAnsi="Arial" w:cs="Arial"/>
          <w:sz w:val="24"/>
          <w:szCs w:val="24"/>
          <w:u w:val="single"/>
          <w:lang w:val="el-GR"/>
        </w:rPr>
        <w:t>Σκοπός του ηλεκτρονικού καταστήματος</w:t>
      </w:r>
      <w:bookmarkEnd w:id="2"/>
    </w:p>
    <w:p w:rsidR="0006746B" w:rsidRDefault="0006746B" w:rsidP="009551B1">
      <w:pPr>
        <w:jc w:val="both"/>
        <w:rPr>
          <w:rFonts w:ascii="Arial" w:hAnsi="Arial" w:cs="Arial"/>
          <w:sz w:val="24"/>
          <w:szCs w:val="24"/>
          <w:u w:val="single"/>
          <w:lang w:val="el-GR"/>
        </w:rPr>
      </w:pPr>
    </w:p>
    <w:p w:rsidR="0006746B" w:rsidRDefault="008F4E13" w:rsidP="009551B1">
      <w:pPr>
        <w:jc w:val="both"/>
        <w:rPr>
          <w:rFonts w:ascii="Arial" w:hAnsi="Arial" w:cs="Arial"/>
          <w:sz w:val="24"/>
          <w:szCs w:val="24"/>
          <w:lang w:val="el-GR"/>
        </w:rPr>
      </w:pPr>
      <w:r>
        <w:rPr>
          <w:rFonts w:ascii="Arial" w:hAnsi="Arial" w:cs="Arial"/>
          <w:sz w:val="24"/>
          <w:szCs w:val="24"/>
          <w:lang w:val="el-GR"/>
        </w:rPr>
        <w:t xml:space="preserve">Σκοπός του καταστήματος είναι η προώθηση και παράλληλα η πώληση βιβλίων σε συμφέρουσες τιμές. Στον Βιβλιοφάγο ο χρήστης έχει δυνατότητα να περιηγηθεί και να επιλέξει </w:t>
      </w:r>
      <w:r w:rsidR="00A45CE5">
        <w:rPr>
          <w:rFonts w:ascii="Arial" w:hAnsi="Arial" w:cs="Arial"/>
          <w:sz w:val="24"/>
          <w:szCs w:val="24"/>
          <w:lang w:val="el-GR"/>
        </w:rPr>
        <w:t xml:space="preserve">το βιβλίο που επιθυμεί </w:t>
      </w:r>
      <w:r>
        <w:rPr>
          <w:rFonts w:ascii="Arial" w:hAnsi="Arial" w:cs="Arial"/>
          <w:sz w:val="24"/>
          <w:szCs w:val="24"/>
          <w:lang w:val="el-GR"/>
        </w:rPr>
        <w:t>μέσα από μια</w:t>
      </w:r>
      <w:r w:rsidR="00A45CE5">
        <w:rPr>
          <w:rFonts w:ascii="Arial" w:hAnsi="Arial" w:cs="Arial"/>
          <w:sz w:val="24"/>
          <w:szCs w:val="24"/>
          <w:lang w:val="el-GR"/>
        </w:rPr>
        <w:t xml:space="preserve"> μεγάλη </w:t>
      </w:r>
      <w:r>
        <w:rPr>
          <w:rFonts w:ascii="Arial" w:hAnsi="Arial" w:cs="Arial"/>
          <w:sz w:val="24"/>
          <w:szCs w:val="24"/>
          <w:lang w:val="el-GR"/>
        </w:rPr>
        <w:t>γκάμα βιβλίων</w:t>
      </w:r>
      <w:r w:rsidR="00A45CE5">
        <w:rPr>
          <w:rFonts w:ascii="Arial" w:hAnsi="Arial" w:cs="Arial"/>
          <w:sz w:val="24"/>
          <w:szCs w:val="24"/>
          <w:lang w:val="el-GR"/>
        </w:rPr>
        <w:t>.</w:t>
      </w:r>
      <w:r>
        <w:rPr>
          <w:rFonts w:ascii="Arial" w:hAnsi="Arial" w:cs="Arial"/>
          <w:sz w:val="24"/>
          <w:szCs w:val="24"/>
          <w:lang w:val="el-GR"/>
        </w:rPr>
        <w:t xml:space="preserve"> </w:t>
      </w:r>
      <w:r w:rsidR="00A45CE5">
        <w:rPr>
          <w:rFonts w:ascii="Arial" w:hAnsi="Arial" w:cs="Arial"/>
          <w:sz w:val="24"/>
          <w:szCs w:val="24"/>
          <w:lang w:val="el-GR"/>
        </w:rPr>
        <w:t>Οι κατηγορίες που επιλέχθηκαν περιέχουν βιβλία που έχουν σημειώσει τις υψηλότερες πωλήσεις και έχουν τις καλύτερες κριτικές.</w:t>
      </w:r>
    </w:p>
    <w:p w:rsidR="00A13DE3" w:rsidRDefault="00A13DE3" w:rsidP="009551B1">
      <w:pPr>
        <w:jc w:val="both"/>
        <w:rPr>
          <w:rFonts w:ascii="Arial" w:hAnsi="Arial" w:cs="Arial"/>
          <w:sz w:val="24"/>
          <w:szCs w:val="24"/>
          <w:lang w:val="el-GR"/>
        </w:rPr>
      </w:pPr>
    </w:p>
    <w:p w:rsidR="00A13DE3" w:rsidRPr="00AA3C5C" w:rsidRDefault="00A13DE3" w:rsidP="00AA3C5C">
      <w:pPr>
        <w:rPr>
          <w:rFonts w:ascii="Arial" w:hAnsi="Arial" w:cs="Arial"/>
          <w:sz w:val="24"/>
          <w:szCs w:val="24"/>
          <w:lang w:val="el-GR"/>
        </w:rPr>
      </w:pPr>
      <w:bookmarkStart w:id="3" w:name="_Toc409799357"/>
      <w:r w:rsidRPr="00AA3C5C">
        <w:rPr>
          <w:rFonts w:ascii="Arial" w:hAnsi="Arial" w:cs="Arial"/>
          <w:sz w:val="24"/>
          <w:szCs w:val="24"/>
          <w:lang w:val="el-GR"/>
        </w:rPr>
        <w:t xml:space="preserve">2.2   </w:t>
      </w:r>
      <w:r w:rsidRPr="00AA3C5C">
        <w:rPr>
          <w:rFonts w:ascii="Arial" w:hAnsi="Arial" w:cs="Arial"/>
          <w:sz w:val="24"/>
          <w:szCs w:val="24"/>
          <w:u w:val="single"/>
          <w:lang w:val="el-GR"/>
        </w:rPr>
        <w:t>Στόχοι του ηλεκτρονικού καταστήματος</w:t>
      </w:r>
      <w:bookmarkEnd w:id="3"/>
    </w:p>
    <w:p w:rsidR="00A13DE3" w:rsidRDefault="00A13DE3" w:rsidP="009551B1">
      <w:pPr>
        <w:jc w:val="both"/>
        <w:rPr>
          <w:rFonts w:ascii="Arial" w:hAnsi="Arial" w:cs="Arial"/>
          <w:sz w:val="24"/>
          <w:szCs w:val="24"/>
          <w:lang w:val="el-GR"/>
        </w:rPr>
      </w:pPr>
    </w:p>
    <w:p w:rsidR="00A13DE3" w:rsidRDefault="00A13DE3" w:rsidP="009551B1">
      <w:pPr>
        <w:jc w:val="both"/>
        <w:rPr>
          <w:rFonts w:ascii="Arial" w:hAnsi="Arial" w:cs="Arial"/>
          <w:sz w:val="24"/>
          <w:szCs w:val="24"/>
          <w:lang w:val="el-GR"/>
        </w:rPr>
      </w:pPr>
      <w:r>
        <w:rPr>
          <w:rFonts w:ascii="Arial" w:hAnsi="Arial" w:cs="Arial"/>
          <w:sz w:val="24"/>
          <w:szCs w:val="24"/>
          <w:lang w:val="el-GR"/>
        </w:rPr>
        <w:t>Οι στόχοι του Βιβλιοφάγου είναι οι εξής:</w:t>
      </w:r>
    </w:p>
    <w:p w:rsidR="00A13DE3" w:rsidRDefault="00A13DE3"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Η προώθηση και η πώληση των βιβλίων.</w:t>
      </w:r>
    </w:p>
    <w:p w:rsidR="00A13DE3" w:rsidRDefault="00A13DE3"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Η διατήρηση των χαμηλών τιμών.</w:t>
      </w:r>
    </w:p>
    <w:p w:rsidR="00A13DE3" w:rsidRDefault="00A13DE3"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Η παροχή εκπτώσεων και προσφορών.</w:t>
      </w:r>
    </w:p>
    <w:p w:rsidR="00A13DE3" w:rsidRDefault="00A13DE3"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Μεγάλη ποικιλία βιβλίων.</w:t>
      </w:r>
    </w:p>
    <w:p w:rsidR="00A13DE3" w:rsidRDefault="00A13DE3"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w:t>
      </w:r>
      <w:r w:rsidR="00556EE6">
        <w:rPr>
          <w:rFonts w:ascii="Arial" w:hAnsi="Arial" w:cs="Arial"/>
          <w:sz w:val="24"/>
          <w:szCs w:val="24"/>
          <w:lang w:val="el-GR"/>
        </w:rPr>
        <w:t>Η αναγνώριση του καταστήματος.</w:t>
      </w:r>
    </w:p>
    <w:p w:rsidR="00556EE6" w:rsidRDefault="00556EE6"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Η δημιουργία δικτύου διανομής σε όλη την Ελλάδα.</w:t>
      </w:r>
    </w:p>
    <w:p w:rsidR="00556EE6" w:rsidRPr="00A13DE3" w:rsidRDefault="00556EE6" w:rsidP="00A13DE3">
      <w:pPr>
        <w:pStyle w:val="a9"/>
        <w:numPr>
          <w:ilvl w:val="0"/>
          <w:numId w:val="2"/>
        </w:numPr>
        <w:jc w:val="both"/>
        <w:rPr>
          <w:rFonts w:ascii="Arial" w:hAnsi="Arial" w:cs="Arial"/>
          <w:sz w:val="24"/>
          <w:szCs w:val="24"/>
          <w:lang w:val="el-GR"/>
        </w:rPr>
      </w:pPr>
      <w:r>
        <w:rPr>
          <w:rFonts w:ascii="Arial" w:hAnsi="Arial" w:cs="Arial"/>
          <w:sz w:val="24"/>
          <w:szCs w:val="24"/>
          <w:lang w:val="el-GR"/>
        </w:rPr>
        <w:t xml:space="preserve"> Η ικανοποίηση των πελατών.</w:t>
      </w:r>
    </w:p>
    <w:p w:rsidR="0006746B" w:rsidRDefault="0006746B" w:rsidP="009551B1">
      <w:pPr>
        <w:jc w:val="both"/>
        <w:rPr>
          <w:rFonts w:ascii="Arial" w:hAnsi="Arial" w:cs="Arial"/>
          <w:sz w:val="24"/>
          <w:szCs w:val="24"/>
          <w:u w:val="single"/>
          <w:lang w:val="el-GR"/>
        </w:rPr>
      </w:pPr>
    </w:p>
    <w:p w:rsidR="003C5AF2" w:rsidRDefault="00137AC6" w:rsidP="009551B1">
      <w:pPr>
        <w:jc w:val="both"/>
        <w:rPr>
          <w:rFonts w:ascii="Arial" w:hAnsi="Arial" w:cs="Arial"/>
          <w:sz w:val="24"/>
          <w:szCs w:val="24"/>
          <w:lang w:val="el-GR"/>
        </w:rPr>
      </w:pPr>
      <w:r>
        <w:rPr>
          <w:rFonts w:ascii="Arial" w:hAnsi="Arial" w:cs="Arial"/>
          <w:sz w:val="24"/>
          <w:szCs w:val="24"/>
          <w:lang w:val="el-GR"/>
        </w:rPr>
        <w:t>Στην συνέχεια παρατίθεται η ανάλυση των παραπάνω στόχων για την καλύτερη κατανόηση των στρατηγικών αποφάσεων.</w:t>
      </w:r>
    </w:p>
    <w:p w:rsidR="003C5AF2" w:rsidRDefault="00D73367" w:rsidP="009551B1">
      <w:pPr>
        <w:jc w:val="both"/>
        <w:rPr>
          <w:rFonts w:ascii="Arial" w:hAnsi="Arial" w:cs="Arial"/>
          <w:sz w:val="24"/>
          <w:szCs w:val="24"/>
          <w:lang w:val="el-GR"/>
        </w:rPr>
      </w:pPr>
      <w:r>
        <w:rPr>
          <w:rFonts w:ascii="Arial" w:hAnsi="Arial" w:cs="Arial"/>
          <w:sz w:val="24"/>
          <w:szCs w:val="24"/>
          <w:lang w:val="el-GR"/>
        </w:rPr>
        <w:t>Όσον αφορά τον πρώτο στόχο, η προώθηση και η πώληση των προϊόντων αποτελούν σημαντικοί παράγοντες για την εξέλιξη του καταστήματος και της μελλοντικής του πορείας. Η ηλεκτρονική πώληση υπερτερεί έναντι της προσωπικής καθώς ο πελάτης έχει την δυνατότητα να την πραγματοποιήσει οποιαδήποτε ώρα της ημέρας. Επιπρόσθετα, οι τιμές που προσφέρονται στην ηλεκτρονική αγορά είναι σχετικά χαμηλότε</w:t>
      </w:r>
      <w:r w:rsidR="003C5AF2">
        <w:rPr>
          <w:rFonts w:ascii="Arial" w:hAnsi="Arial" w:cs="Arial"/>
          <w:sz w:val="24"/>
          <w:szCs w:val="24"/>
          <w:lang w:val="el-GR"/>
        </w:rPr>
        <w:t>ρες. Ο Βιβλιοφάγος αποτελεί ένα κατάστημα που εφαρμόζει τις παραπάνω τεχνικές.</w:t>
      </w:r>
    </w:p>
    <w:p w:rsidR="00137AC6" w:rsidRDefault="003C5AF2" w:rsidP="009551B1">
      <w:pPr>
        <w:jc w:val="both"/>
        <w:rPr>
          <w:rFonts w:ascii="Arial" w:hAnsi="Arial" w:cs="Arial"/>
          <w:sz w:val="24"/>
          <w:szCs w:val="24"/>
          <w:lang w:val="el-GR"/>
        </w:rPr>
      </w:pPr>
      <w:r>
        <w:rPr>
          <w:rFonts w:ascii="Arial" w:hAnsi="Arial" w:cs="Arial"/>
          <w:sz w:val="24"/>
          <w:szCs w:val="24"/>
          <w:lang w:val="el-GR"/>
        </w:rPr>
        <w:t xml:space="preserve">Σχετικά με τον δεύτερο στόχο, </w:t>
      </w:r>
      <w:r w:rsidR="009054EE">
        <w:rPr>
          <w:rFonts w:ascii="Arial" w:hAnsi="Arial" w:cs="Arial"/>
          <w:sz w:val="24"/>
          <w:szCs w:val="24"/>
          <w:lang w:val="el-GR"/>
        </w:rPr>
        <w:t>όπως προαναφέρθηκε η ηλεκτρονική αγορά θεωρείται ένας πιο οικονομικός τρόπος για την απόκτηση προϊόντων. Συγκεκριμένα, ο</w:t>
      </w:r>
      <w:r>
        <w:rPr>
          <w:rFonts w:ascii="Arial" w:hAnsi="Arial" w:cs="Arial"/>
          <w:sz w:val="24"/>
          <w:szCs w:val="24"/>
          <w:lang w:val="el-GR"/>
        </w:rPr>
        <w:t xml:space="preserve"> Βιβλιοφάγος διατηρεί χαμηλές τιμές, το οποίο αποτελεί πλεονέκτημα και ωθεί</w:t>
      </w:r>
      <w:r w:rsidR="009054EE">
        <w:rPr>
          <w:rFonts w:ascii="Arial" w:hAnsi="Arial" w:cs="Arial"/>
          <w:sz w:val="24"/>
          <w:szCs w:val="24"/>
          <w:lang w:val="el-GR"/>
        </w:rPr>
        <w:t xml:space="preserve"> τους πελάτες στην αγορά βιβλίων.</w:t>
      </w:r>
    </w:p>
    <w:p w:rsidR="009054EE" w:rsidRDefault="009054EE" w:rsidP="009551B1">
      <w:pPr>
        <w:jc w:val="both"/>
        <w:rPr>
          <w:rFonts w:ascii="Arial" w:hAnsi="Arial" w:cs="Arial"/>
          <w:sz w:val="24"/>
          <w:szCs w:val="24"/>
          <w:lang w:val="el-GR"/>
        </w:rPr>
      </w:pPr>
      <w:r>
        <w:rPr>
          <w:rFonts w:ascii="Arial" w:hAnsi="Arial" w:cs="Arial"/>
          <w:sz w:val="24"/>
          <w:szCs w:val="24"/>
          <w:lang w:val="el-GR"/>
        </w:rPr>
        <w:lastRenderedPageBreak/>
        <w:t xml:space="preserve">Ο τρίτος στόχος αναφέρεται στην παροχή εκπτώσεων και προσφορών που είναι σημαντικές προωθητικές ενέργειες για ένα κατάστημα. Με βάση αυτές τις προωθητικές ενέργειες τα καταστήματα διατηρούν σταθερούς και πιστούς πελάτες. Ο Βιβλιοφάγος, ενστερνίζεται αυτές τις ενέργειες με αποτέλεσμα να παρέχει ελκυστικές προσφορές στους πελάτες. </w:t>
      </w:r>
      <w:r w:rsidR="00871698">
        <w:rPr>
          <w:rFonts w:ascii="Arial" w:hAnsi="Arial" w:cs="Arial"/>
          <w:sz w:val="24"/>
          <w:szCs w:val="24"/>
          <w:lang w:val="el-GR"/>
        </w:rPr>
        <w:t xml:space="preserve">Η πραγματοποίηση ενός ετήσιου </w:t>
      </w:r>
      <w:r w:rsidR="00871698">
        <w:rPr>
          <w:rFonts w:ascii="Arial" w:hAnsi="Arial" w:cs="Arial"/>
          <w:sz w:val="24"/>
          <w:szCs w:val="24"/>
        </w:rPr>
        <w:t>bazaar</w:t>
      </w:r>
      <w:r w:rsidR="00871698" w:rsidRPr="00871698">
        <w:rPr>
          <w:rFonts w:ascii="Arial" w:hAnsi="Arial" w:cs="Arial"/>
          <w:sz w:val="24"/>
          <w:szCs w:val="24"/>
          <w:lang w:val="el-GR"/>
        </w:rPr>
        <w:t>,</w:t>
      </w:r>
      <w:r w:rsidR="00871698">
        <w:rPr>
          <w:rFonts w:ascii="Arial" w:hAnsi="Arial" w:cs="Arial"/>
          <w:sz w:val="24"/>
          <w:szCs w:val="24"/>
          <w:lang w:val="el-GR"/>
        </w:rPr>
        <w:t xml:space="preserve"> προσφέρει στους πελάτες την δυνατότητα να προμηθευτούν βιβλία στις ίδιες συμφέρουσες τιμές με την ηλεκτρονική αγορά καθώς και ένα μέρος των εσόδων διατίθεται σε φιλανθρωπικούς σκοπούς. Επιπλέον, με αγορές άνω των 50€ προσφέρεται έκπτωση ύψους 30% για την επόμενη αγορά.</w:t>
      </w:r>
    </w:p>
    <w:p w:rsidR="00322A1C" w:rsidRDefault="00521B4A" w:rsidP="009551B1">
      <w:pPr>
        <w:jc w:val="both"/>
        <w:rPr>
          <w:rFonts w:ascii="Arial" w:hAnsi="Arial" w:cs="Arial"/>
          <w:sz w:val="24"/>
          <w:szCs w:val="24"/>
          <w:lang w:val="el-GR"/>
        </w:rPr>
      </w:pPr>
      <w:r>
        <w:rPr>
          <w:rFonts w:ascii="Arial" w:hAnsi="Arial" w:cs="Arial"/>
          <w:sz w:val="24"/>
          <w:szCs w:val="24"/>
          <w:lang w:val="el-GR"/>
        </w:rPr>
        <w:t xml:space="preserve">Η μεγάλη ποικιλία προϊόντων ανταποκρίνεται στις απαιτήσεις των πελατών με σκοπό την ικανοποίηση τους. Ο Βιβλιοφάγος διαθέτει 7 κατηγορίες μέσα από τις οποίες </w:t>
      </w:r>
      <w:r w:rsidR="00FF6DB7">
        <w:rPr>
          <w:rFonts w:ascii="Arial" w:hAnsi="Arial" w:cs="Arial"/>
          <w:sz w:val="24"/>
          <w:szCs w:val="24"/>
          <w:lang w:val="el-GR"/>
        </w:rPr>
        <w:t>ο πελάτης έχει την δυνατότητα να επιλέξει το βιβλίο που επιθυμεί.</w:t>
      </w:r>
    </w:p>
    <w:p w:rsidR="00FF6DB7" w:rsidRDefault="00FF6DB7" w:rsidP="009551B1">
      <w:pPr>
        <w:jc w:val="both"/>
        <w:rPr>
          <w:rFonts w:ascii="Arial" w:hAnsi="Arial" w:cs="Arial"/>
          <w:sz w:val="24"/>
          <w:szCs w:val="24"/>
          <w:lang w:val="el-GR"/>
        </w:rPr>
      </w:pPr>
      <w:r>
        <w:rPr>
          <w:rFonts w:ascii="Arial" w:hAnsi="Arial" w:cs="Arial"/>
          <w:sz w:val="24"/>
          <w:szCs w:val="24"/>
          <w:lang w:val="el-GR"/>
        </w:rPr>
        <w:t>Η αναγνώριση του καταστήματος είναι ένας από τους κυριότερους στόχους καθώς το κατάστημα είναι νέο στην ηλεκτρονική αγορά και για αυτό επιθυμεί να γίνει γνωστό προσελκύοντας όσο δυνατόν περισσότερους πελάτες. Η εικόνα του καταστήματος είναι</w:t>
      </w:r>
      <w:r w:rsidR="00C50EFD">
        <w:rPr>
          <w:rFonts w:ascii="Arial" w:hAnsi="Arial" w:cs="Arial"/>
          <w:sz w:val="24"/>
          <w:szCs w:val="24"/>
          <w:lang w:val="el-GR"/>
        </w:rPr>
        <w:t xml:space="preserve"> ένας παράγοντας που μπορεί να προκαλέσει θετικές εντυπώσεις και να αποτελέσει το ερέθισμα για την αύξηση των πωλήσεων.</w:t>
      </w:r>
    </w:p>
    <w:p w:rsidR="00C50EFD" w:rsidRDefault="00C50EFD" w:rsidP="009551B1">
      <w:pPr>
        <w:jc w:val="both"/>
        <w:rPr>
          <w:rFonts w:ascii="Arial" w:hAnsi="Arial" w:cs="Arial"/>
          <w:sz w:val="24"/>
          <w:szCs w:val="24"/>
          <w:lang w:val="el-GR"/>
        </w:rPr>
      </w:pPr>
      <w:r>
        <w:rPr>
          <w:rFonts w:ascii="Arial" w:hAnsi="Arial" w:cs="Arial"/>
          <w:sz w:val="24"/>
          <w:szCs w:val="24"/>
          <w:lang w:val="el-GR"/>
        </w:rPr>
        <w:t>Ο Βιβλιοφάγος προς το παρόν διαθέτει ένα κέντρο διανομής το οποίο βρίσκεται στην Αθήνα. Στόχος του καταστήματος είναι εφόσον αποκτηθεί σταθερή και επαρκής πελατεία, να δημιουργηθούν και άλλα</w:t>
      </w:r>
      <w:r w:rsidR="003F77D5">
        <w:rPr>
          <w:rFonts w:ascii="Arial" w:hAnsi="Arial" w:cs="Arial"/>
          <w:sz w:val="24"/>
          <w:szCs w:val="24"/>
          <w:lang w:val="el-GR"/>
        </w:rPr>
        <w:t xml:space="preserve"> κέντρα διανομής </w:t>
      </w:r>
      <w:r>
        <w:rPr>
          <w:rFonts w:ascii="Arial" w:hAnsi="Arial" w:cs="Arial"/>
          <w:sz w:val="24"/>
          <w:szCs w:val="24"/>
          <w:lang w:val="el-GR"/>
        </w:rPr>
        <w:t>με προοπτική την επέκταση σε όλη την Ελλάδα</w:t>
      </w:r>
      <w:r w:rsidR="003F77D5">
        <w:rPr>
          <w:rFonts w:ascii="Arial" w:hAnsi="Arial" w:cs="Arial"/>
          <w:sz w:val="24"/>
          <w:szCs w:val="24"/>
          <w:lang w:val="el-GR"/>
        </w:rPr>
        <w:t xml:space="preserve"> για την καλύτερη εξυπηρέτηση</w:t>
      </w:r>
      <w:r>
        <w:rPr>
          <w:rFonts w:ascii="Arial" w:hAnsi="Arial" w:cs="Arial"/>
          <w:sz w:val="24"/>
          <w:szCs w:val="24"/>
          <w:lang w:val="el-GR"/>
        </w:rPr>
        <w:t>.</w:t>
      </w:r>
    </w:p>
    <w:p w:rsidR="003F77D5" w:rsidRDefault="003F77D5" w:rsidP="009551B1">
      <w:pPr>
        <w:jc w:val="both"/>
        <w:rPr>
          <w:rFonts w:ascii="Arial" w:hAnsi="Arial" w:cs="Arial"/>
          <w:sz w:val="24"/>
          <w:szCs w:val="24"/>
          <w:lang w:val="el-GR"/>
        </w:rPr>
      </w:pPr>
      <w:r>
        <w:rPr>
          <w:rFonts w:ascii="Arial" w:hAnsi="Arial" w:cs="Arial"/>
          <w:sz w:val="24"/>
          <w:szCs w:val="24"/>
          <w:lang w:val="el-GR"/>
        </w:rPr>
        <w:t>Η αποτελεσματική εξυπηρέτηση των πελατών έχει άμεση σχέση με την ικανοποίηση τους. Ο συνδυασμός των χαμηλών τιμών και της ποιότητας των προϊόντων μπορεί να αποφέρει στο κατάστημα μια σταθερή και πιστή πελατεία. Ο Βιβλιοφάγος προσφέροντας ικανοποίηση στους πελάτες του οδηγείται ταυτόχρονα και στην υλοποίηση των δικών του σχεδίων.</w:t>
      </w:r>
    </w:p>
    <w:p w:rsidR="00E92F53" w:rsidRDefault="00E92F53" w:rsidP="009551B1">
      <w:pPr>
        <w:jc w:val="both"/>
        <w:rPr>
          <w:rFonts w:ascii="Arial" w:hAnsi="Arial" w:cs="Arial"/>
          <w:sz w:val="24"/>
          <w:szCs w:val="24"/>
          <w:lang w:val="el-GR"/>
        </w:rPr>
      </w:pPr>
    </w:p>
    <w:p w:rsidR="00E92F53" w:rsidRDefault="00E92F53" w:rsidP="009551B1">
      <w:pPr>
        <w:jc w:val="both"/>
        <w:rPr>
          <w:rFonts w:ascii="Arial" w:hAnsi="Arial" w:cs="Arial"/>
          <w:sz w:val="24"/>
          <w:szCs w:val="24"/>
          <w:lang w:val="el-GR"/>
        </w:rPr>
      </w:pPr>
      <w:r>
        <w:rPr>
          <w:rFonts w:ascii="Arial" w:hAnsi="Arial" w:cs="Arial"/>
          <w:sz w:val="24"/>
          <w:szCs w:val="24"/>
          <w:lang w:val="el-GR"/>
        </w:rPr>
        <w:t>Επομένως, με βάση τον σκοπό και τους στόχους που παρατέθηκαν παραπάνω ο Βιβλιοφάγος μπορεί να εξελιχθεί σε ένα από τα μεγαλύτερα ηλεκτρονικά καταστήματα της Ελλάδας στο χώρο του βιβλίου.</w:t>
      </w:r>
    </w:p>
    <w:p w:rsidR="00E92F53" w:rsidRDefault="00E92F53" w:rsidP="009551B1">
      <w:pPr>
        <w:jc w:val="both"/>
        <w:rPr>
          <w:rFonts w:ascii="Arial" w:hAnsi="Arial" w:cs="Arial"/>
          <w:sz w:val="24"/>
          <w:szCs w:val="24"/>
          <w:lang w:val="el-GR"/>
        </w:rPr>
      </w:pPr>
    </w:p>
    <w:p w:rsidR="00E92F53" w:rsidRDefault="00E92F53" w:rsidP="009551B1">
      <w:pPr>
        <w:jc w:val="both"/>
        <w:rPr>
          <w:rFonts w:ascii="Arial" w:hAnsi="Arial" w:cs="Arial"/>
          <w:sz w:val="24"/>
          <w:szCs w:val="24"/>
          <w:lang w:val="el-GR"/>
        </w:rPr>
      </w:pPr>
    </w:p>
    <w:p w:rsidR="00E92F53" w:rsidRDefault="00E92F53" w:rsidP="009551B1">
      <w:pPr>
        <w:jc w:val="both"/>
        <w:rPr>
          <w:rFonts w:ascii="Arial" w:hAnsi="Arial" w:cs="Arial"/>
          <w:sz w:val="24"/>
          <w:szCs w:val="24"/>
          <w:lang w:val="el-GR"/>
        </w:rPr>
      </w:pPr>
    </w:p>
    <w:p w:rsidR="00E92F53" w:rsidRDefault="00E92F53" w:rsidP="009551B1">
      <w:pPr>
        <w:jc w:val="both"/>
        <w:rPr>
          <w:rFonts w:ascii="Arial" w:hAnsi="Arial" w:cs="Arial"/>
          <w:sz w:val="24"/>
          <w:szCs w:val="24"/>
          <w:lang w:val="el-GR"/>
        </w:rPr>
      </w:pPr>
    </w:p>
    <w:p w:rsidR="00E92F53" w:rsidRPr="00AA3C5C" w:rsidRDefault="00E92F53" w:rsidP="00AA3C5C">
      <w:pPr>
        <w:jc w:val="center"/>
        <w:rPr>
          <w:rFonts w:ascii="Arial" w:hAnsi="Arial" w:cs="Arial"/>
          <w:b/>
          <w:sz w:val="28"/>
          <w:szCs w:val="28"/>
          <w:u w:val="single"/>
          <w:lang w:val="el-GR"/>
        </w:rPr>
      </w:pPr>
      <w:bookmarkStart w:id="4" w:name="_Toc409799358"/>
      <w:r w:rsidRPr="00AA3C5C">
        <w:rPr>
          <w:rFonts w:ascii="Arial" w:hAnsi="Arial" w:cs="Arial"/>
          <w:b/>
          <w:sz w:val="28"/>
          <w:szCs w:val="28"/>
          <w:u w:val="single"/>
          <w:lang w:val="el-GR"/>
        </w:rPr>
        <w:lastRenderedPageBreak/>
        <w:t>ΚΕΦΑΛΑΙΟ 3: ΜΟΡΦΟΠΟΙΗΣΗ- ΑΙΤΙΟΛΟΓΗΣΗ ΤΩΝ ΣΧΕΔΙΑΣΤΙΚΩΝ ΑΠΟΦΑΣΕΩΝ</w:t>
      </w:r>
      <w:bookmarkEnd w:id="4"/>
    </w:p>
    <w:p w:rsidR="00E92F53" w:rsidRDefault="00E92F53" w:rsidP="00E92F53">
      <w:pPr>
        <w:jc w:val="center"/>
        <w:rPr>
          <w:rFonts w:ascii="Arial" w:hAnsi="Arial" w:cs="Arial"/>
          <w:b/>
          <w:sz w:val="28"/>
          <w:szCs w:val="28"/>
          <w:u w:val="single"/>
          <w:lang w:val="el-GR"/>
        </w:rPr>
      </w:pPr>
    </w:p>
    <w:p w:rsidR="00E92F53" w:rsidRDefault="00E92F53" w:rsidP="00E92F53">
      <w:pPr>
        <w:jc w:val="both"/>
        <w:rPr>
          <w:rFonts w:ascii="Arial" w:hAnsi="Arial" w:cs="Arial"/>
          <w:sz w:val="24"/>
          <w:szCs w:val="24"/>
          <w:lang w:val="el-GR"/>
        </w:rPr>
      </w:pPr>
      <w:r>
        <w:rPr>
          <w:rFonts w:ascii="Arial" w:hAnsi="Arial" w:cs="Arial"/>
          <w:sz w:val="24"/>
          <w:szCs w:val="24"/>
          <w:lang w:val="el-GR"/>
        </w:rPr>
        <w:t>Η αρχική ιδέα για το ηλεκτρονικό κατάστημα ήταν η παροχή βιβλίων μαγειρικής. Στη συνέχεια, θεωρήθηκε ότι η δημιουργία ενός καταστήματος με την παροχή περισσότερων κατηγοριών</w:t>
      </w:r>
      <w:r w:rsidR="00AA2915">
        <w:rPr>
          <w:rFonts w:ascii="Arial" w:hAnsi="Arial" w:cs="Arial"/>
          <w:sz w:val="24"/>
          <w:szCs w:val="24"/>
          <w:lang w:val="el-GR"/>
        </w:rPr>
        <w:t xml:space="preserve"> βιβλίων θα είχε μεγαλύτερη ανταπόκριση στο καταναλωτικό κοινό.</w:t>
      </w:r>
    </w:p>
    <w:p w:rsidR="00F258B0" w:rsidRDefault="00AA2915" w:rsidP="00E92F53">
      <w:pPr>
        <w:jc w:val="both"/>
        <w:rPr>
          <w:rFonts w:ascii="Arial" w:hAnsi="Arial" w:cs="Arial"/>
          <w:sz w:val="24"/>
          <w:szCs w:val="24"/>
          <w:lang w:val="el-GR"/>
        </w:rPr>
      </w:pPr>
      <w:r>
        <w:rPr>
          <w:rFonts w:ascii="Arial" w:hAnsi="Arial" w:cs="Arial"/>
          <w:sz w:val="24"/>
          <w:szCs w:val="24"/>
          <w:lang w:val="el-GR"/>
        </w:rPr>
        <w:t>Το επόμενο βήμα ήταν η χρήση του ηλεκτρονικού εργαλείου</w:t>
      </w:r>
      <w:r w:rsidRPr="00AA2915">
        <w:rPr>
          <w:rFonts w:ascii="Arial" w:hAnsi="Arial" w:cs="Arial"/>
          <w:sz w:val="24"/>
          <w:szCs w:val="24"/>
          <w:lang w:val="el-GR"/>
        </w:rPr>
        <w:t xml:space="preserve"> </w:t>
      </w:r>
      <w:r>
        <w:rPr>
          <w:rFonts w:ascii="Arial" w:hAnsi="Arial" w:cs="Arial"/>
          <w:sz w:val="24"/>
          <w:szCs w:val="24"/>
        </w:rPr>
        <w:t>Weebly</w:t>
      </w:r>
      <w:r>
        <w:rPr>
          <w:rFonts w:ascii="Arial" w:hAnsi="Arial" w:cs="Arial"/>
          <w:sz w:val="24"/>
          <w:szCs w:val="24"/>
          <w:lang w:val="el-GR"/>
        </w:rPr>
        <w:t xml:space="preserve"> </w:t>
      </w:r>
      <w:r w:rsidRPr="00AA2915">
        <w:rPr>
          <w:rFonts w:ascii="Arial" w:hAnsi="Arial" w:cs="Arial"/>
          <w:sz w:val="24"/>
          <w:szCs w:val="24"/>
          <w:lang w:val="el-GR"/>
        </w:rPr>
        <w:t>(</w:t>
      </w:r>
      <w:hyperlink r:id="rId9" w:history="1">
        <w:r w:rsidRPr="00AA2915">
          <w:rPr>
            <w:rStyle w:val="-"/>
            <w:rFonts w:ascii="Arial" w:hAnsi="Arial" w:cs="Arial"/>
            <w:color w:val="auto"/>
            <w:sz w:val="24"/>
            <w:szCs w:val="24"/>
            <w:u w:val="none"/>
          </w:rPr>
          <w:t>www</w:t>
        </w:r>
        <w:r w:rsidRPr="00AA2915">
          <w:rPr>
            <w:rStyle w:val="-"/>
            <w:rFonts w:ascii="Arial" w:hAnsi="Arial" w:cs="Arial"/>
            <w:color w:val="auto"/>
            <w:sz w:val="24"/>
            <w:szCs w:val="24"/>
            <w:u w:val="none"/>
            <w:lang w:val="el-GR"/>
          </w:rPr>
          <w:t>.</w:t>
        </w:r>
        <w:r w:rsidR="00C8352E" w:rsidRPr="00AA2915">
          <w:rPr>
            <w:rStyle w:val="-"/>
            <w:rFonts w:ascii="Arial" w:hAnsi="Arial" w:cs="Arial"/>
            <w:color w:val="auto"/>
            <w:sz w:val="24"/>
            <w:szCs w:val="24"/>
            <w:u w:val="none"/>
          </w:rPr>
          <w:t>weekly</w:t>
        </w:r>
        <w:r w:rsidRPr="00AA2915">
          <w:rPr>
            <w:rStyle w:val="-"/>
            <w:rFonts w:ascii="Arial" w:hAnsi="Arial" w:cs="Arial"/>
            <w:color w:val="auto"/>
            <w:sz w:val="24"/>
            <w:szCs w:val="24"/>
            <w:u w:val="none"/>
            <w:lang w:val="el-GR"/>
          </w:rPr>
          <w:t>.</w:t>
        </w:r>
        <w:r w:rsidRPr="00AA2915">
          <w:rPr>
            <w:rStyle w:val="-"/>
            <w:rFonts w:ascii="Arial" w:hAnsi="Arial" w:cs="Arial"/>
            <w:color w:val="auto"/>
            <w:sz w:val="24"/>
            <w:szCs w:val="24"/>
            <w:u w:val="none"/>
          </w:rPr>
          <w:t>com</w:t>
        </w:r>
      </w:hyperlink>
      <w:r w:rsidRPr="00AA2915">
        <w:rPr>
          <w:rFonts w:ascii="Arial" w:hAnsi="Arial" w:cs="Arial"/>
          <w:sz w:val="24"/>
          <w:szCs w:val="24"/>
          <w:lang w:val="el-GR"/>
        </w:rPr>
        <w:t xml:space="preserve">) </w:t>
      </w:r>
      <w:r w:rsidR="00D024EA">
        <w:rPr>
          <w:rFonts w:ascii="Arial" w:hAnsi="Arial" w:cs="Arial"/>
          <w:sz w:val="24"/>
          <w:szCs w:val="24"/>
          <w:lang w:val="el-GR"/>
        </w:rPr>
        <w:t xml:space="preserve">μέσα από το οποίο δημιουργήθηκε ο Βιβλιοφάγος. Με τη βοήθεια του </w:t>
      </w:r>
      <w:r w:rsidR="00D024EA">
        <w:rPr>
          <w:rFonts w:ascii="Arial" w:hAnsi="Arial" w:cs="Arial"/>
          <w:sz w:val="24"/>
          <w:szCs w:val="24"/>
        </w:rPr>
        <w:t>weebly</w:t>
      </w:r>
      <w:r w:rsidR="00D024EA" w:rsidRPr="00D024EA">
        <w:rPr>
          <w:rFonts w:ascii="Arial" w:hAnsi="Arial" w:cs="Arial"/>
          <w:sz w:val="24"/>
          <w:szCs w:val="24"/>
          <w:lang w:val="el-GR"/>
        </w:rPr>
        <w:t xml:space="preserve"> </w:t>
      </w:r>
      <w:r w:rsidR="00D024EA">
        <w:rPr>
          <w:rFonts w:ascii="Arial" w:hAnsi="Arial" w:cs="Arial"/>
          <w:sz w:val="24"/>
          <w:szCs w:val="24"/>
          <w:lang w:val="el-GR"/>
        </w:rPr>
        <w:t>το οποίο παρέχει μια σειρά από εργαλεία</w:t>
      </w:r>
      <w:r w:rsidR="00F258B0">
        <w:rPr>
          <w:rFonts w:ascii="Arial" w:hAnsi="Arial" w:cs="Arial"/>
          <w:sz w:val="24"/>
          <w:szCs w:val="24"/>
          <w:lang w:val="el-GR"/>
        </w:rPr>
        <w:t>,</w:t>
      </w:r>
      <w:r w:rsidR="00D024EA">
        <w:rPr>
          <w:rFonts w:ascii="Arial" w:hAnsi="Arial" w:cs="Arial"/>
          <w:sz w:val="24"/>
          <w:szCs w:val="24"/>
          <w:lang w:val="el-GR"/>
        </w:rPr>
        <w:t xml:space="preserve"> έγινε εφικτή η μορφοποίηση του καταστήματος.</w:t>
      </w:r>
    </w:p>
    <w:p w:rsidR="00F258B0" w:rsidRDefault="00F258B0" w:rsidP="00E92F53">
      <w:pPr>
        <w:jc w:val="both"/>
        <w:rPr>
          <w:rFonts w:ascii="Arial" w:hAnsi="Arial" w:cs="Arial"/>
          <w:sz w:val="24"/>
          <w:szCs w:val="24"/>
          <w:lang w:val="el-GR"/>
        </w:rPr>
      </w:pPr>
      <w:r>
        <w:rPr>
          <w:rFonts w:ascii="Arial" w:hAnsi="Arial" w:cs="Arial"/>
          <w:sz w:val="24"/>
          <w:szCs w:val="24"/>
          <w:lang w:val="el-GR"/>
        </w:rPr>
        <w:t xml:space="preserve">Ο Βιβλιοφάγος δημιουργήθηκε με τα εξής βήματα: </w:t>
      </w:r>
    </w:p>
    <w:p w:rsidR="00F258B0" w:rsidRDefault="00F258B0"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Αναζήτηση και συλλογή των πληροφοριών: το διαδίκτυο αποτέλεσε την βασική πηγή για την συλλογή των πληροφοριών που θεωρήθηκαν απαραίτητες για την σύνταξη της σελίδας.</w:t>
      </w:r>
    </w:p>
    <w:p w:rsidR="006142A1" w:rsidRDefault="006142A1" w:rsidP="006142A1">
      <w:pPr>
        <w:pStyle w:val="a9"/>
        <w:jc w:val="both"/>
        <w:rPr>
          <w:rFonts w:ascii="Arial" w:hAnsi="Arial" w:cs="Arial"/>
          <w:sz w:val="24"/>
          <w:szCs w:val="24"/>
          <w:lang w:val="el-GR"/>
        </w:rPr>
      </w:pPr>
    </w:p>
    <w:p w:rsidR="006142A1" w:rsidRDefault="006142A1"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Δημιουργία αρχικής σελίδας του καταστήματος: σύνταξη του κειμένου υποδοχής των χρηστών και τοποθέτηση εισαγωγικής εικόνας.</w:t>
      </w:r>
    </w:p>
    <w:p w:rsidR="00F258B0" w:rsidRDefault="00F258B0" w:rsidP="00F258B0">
      <w:pPr>
        <w:pStyle w:val="a9"/>
        <w:jc w:val="both"/>
        <w:rPr>
          <w:rFonts w:ascii="Arial" w:hAnsi="Arial" w:cs="Arial"/>
          <w:sz w:val="24"/>
          <w:szCs w:val="24"/>
          <w:lang w:val="el-GR"/>
        </w:rPr>
      </w:pPr>
    </w:p>
    <w:p w:rsidR="00F258B0" w:rsidRDefault="00F258B0"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Κατηγοριοποίηση των βιβλίων: σύμφωνα με τις πληροφορίες που συλλέχθηκαν τα βιβλία ταξινομήθηκαν σε 7 κατηγορίες οι οποίες είναι μαγειρική, λογοτεχνία, παιδικά βιβλία, ψυχολογία, τουρισμός/ ταξιδιωτικοί οδηγοί, δίαιτα/ υγεία/ αθ</w:t>
      </w:r>
      <w:r w:rsidR="00311E2C">
        <w:rPr>
          <w:rFonts w:ascii="Arial" w:hAnsi="Arial" w:cs="Arial"/>
          <w:sz w:val="24"/>
          <w:szCs w:val="24"/>
          <w:lang w:val="el-GR"/>
        </w:rPr>
        <w:t>λητισμός και αστρολογία/ όνειρα.</w:t>
      </w:r>
    </w:p>
    <w:p w:rsidR="00311E2C" w:rsidRPr="00311E2C" w:rsidRDefault="00311E2C" w:rsidP="00311E2C">
      <w:pPr>
        <w:pStyle w:val="a9"/>
        <w:rPr>
          <w:rFonts w:ascii="Arial" w:hAnsi="Arial" w:cs="Arial"/>
          <w:sz w:val="24"/>
          <w:szCs w:val="24"/>
          <w:lang w:val="el-GR"/>
        </w:rPr>
      </w:pPr>
    </w:p>
    <w:p w:rsidR="00311E2C" w:rsidRDefault="00311E2C"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Τοποθέτηση βιβλίων στις κατηγορίες: η κάθε κατηγορία περιλαμβάνει 8 βιβλία. Σε κάθε καταχώρηση υπάρχει η εικόνα του βιβλίου καθώς και κάποιες πληροφορίες όπως ο συγγραφέας, η τιμή κ.α. Η τοποθέτηση των βιβλίων έγινε διαδοχικά, καθώς έτσι θεωρήθηκε ότι</w:t>
      </w:r>
      <w:r w:rsidR="004046DB">
        <w:rPr>
          <w:rFonts w:ascii="Arial" w:hAnsi="Arial" w:cs="Arial"/>
          <w:sz w:val="24"/>
          <w:szCs w:val="24"/>
          <w:lang w:val="el-GR"/>
        </w:rPr>
        <w:t xml:space="preserve"> τα βιβλία θα ήταν πιο ευανάγνωστα</w:t>
      </w:r>
      <w:r>
        <w:rPr>
          <w:rFonts w:ascii="Arial" w:hAnsi="Arial" w:cs="Arial"/>
          <w:sz w:val="24"/>
          <w:szCs w:val="24"/>
          <w:lang w:val="el-GR"/>
        </w:rPr>
        <w:t xml:space="preserve"> από το κοινό</w:t>
      </w:r>
      <w:r w:rsidR="004046DB">
        <w:rPr>
          <w:rFonts w:ascii="Arial" w:hAnsi="Arial" w:cs="Arial"/>
          <w:sz w:val="24"/>
          <w:szCs w:val="24"/>
          <w:lang w:val="el-GR"/>
        </w:rPr>
        <w:t>.</w:t>
      </w:r>
    </w:p>
    <w:p w:rsidR="006142A1" w:rsidRPr="006142A1" w:rsidRDefault="006142A1" w:rsidP="006142A1">
      <w:pPr>
        <w:pStyle w:val="a9"/>
        <w:rPr>
          <w:rFonts w:ascii="Arial" w:hAnsi="Arial" w:cs="Arial"/>
          <w:sz w:val="24"/>
          <w:szCs w:val="24"/>
          <w:lang w:val="el-GR"/>
        </w:rPr>
      </w:pPr>
    </w:p>
    <w:p w:rsidR="006142A1" w:rsidRDefault="006142A1"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Εισαγωγή της επιλογής «ΕΠΙΛΕΓΜΕΝΑ ΠΡΟΪΟΝΤΑ»: με αυτή την ενέργεια δίνεται η δυνατότητα στους χρήστες να επιλέξουν και να αγοράσουν το προϊόν που επιθυμούν.</w:t>
      </w:r>
    </w:p>
    <w:p w:rsidR="006142A1" w:rsidRPr="006142A1" w:rsidRDefault="006142A1" w:rsidP="006142A1">
      <w:pPr>
        <w:pStyle w:val="a9"/>
        <w:rPr>
          <w:rFonts w:ascii="Arial" w:hAnsi="Arial" w:cs="Arial"/>
          <w:sz w:val="24"/>
          <w:szCs w:val="24"/>
          <w:lang w:val="el-GR"/>
        </w:rPr>
      </w:pPr>
    </w:p>
    <w:p w:rsidR="006142A1" w:rsidRDefault="006142A1" w:rsidP="00F258B0">
      <w:pPr>
        <w:pStyle w:val="a9"/>
        <w:numPr>
          <w:ilvl w:val="0"/>
          <w:numId w:val="3"/>
        </w:numPr>
        <w:jc w:val="both"/>
        <w:rPr>
          <w:rFonts w:ascii="Arial" w:hAnsi="Arial" w:cs="Arial"/>
          <w:sz w:val="24"/>
          <w:szCs w:val="24"/>
          <w:lang w:val="el-GR"/>
        </w:rPr>
      </w:pPr>
      <w:r>
        <w:rPr>
          <w:rFonts w:ascii="Arial" w:hAnsi="Arial" w:cs="Arial"/>
          <w:sz w:val="24"/>
          <w:szCs w:val="24"/>
          <w:lang w:val="el-GR"/>
        </w:rPr>
        <w:t xml:space="preserve"> Εισαγωγή πληροφοριών για το κατάστημα: στη συγκεκριμένη σελίδα παρατίθεται ο χάρτης του κέντρου διανομής καθώς και ένα φόρουμ για την εισαγωγή σχολίων από τους χρήστες.</w:t>
      </w:r>
    </w:p>
    <w:p w:rsidR="006142A1" w:rsidRPr="006142A1" w:rsidRDefault="006142A1" w:rsidP="006142A1">
      <w:pPr>
        <w:pStyle w:val="a9"/>
        <w:rPr>
          <w:rFonts w:ascii="Arial" w:hAnsi="Arial" w:cs="Arial"/>
          <w:sz w:val="24"/>
          <w:szCs w:val="24"/>
          <w:lang w:val="el-GR"/>
        </w:rPr>
      </w:pPr>
    </w:p>
    <w:p w:rsidR="009106EB" w:rsidRPr="002820FE" w:rsidRDefault="006142A1" w:rsidP="002820FE">
      <w:pPr>
        <w:pStyle w:val="a9"/>
        <w:numPr>
          <w:ilvl w:val="0"/>
          <w:numId w:val="3"/>
        </w:numPr>
        <w:jc w:val="both"/>
        <w:rPr>
          <w:rFonts w:ascii="Arial" w:hAnsi="Arial" w:cs="Arial"/>
          <w:sz w:val="24"/>
          <w:szCs w:val="24"/>
          <w:lang w:val="el-GR"/>
        </w:rPr>
      </w:pPr>
      <w:r>
        <w:rPr>
          <w:rFonts w:ascii="Arial" w:hAnsi="Arial" w:cs="Arial"/>
          <w:sz w:val="24"/>
          <w:szCs w:val="24"/>
          <w:lang w:val="el-GR"/>
        </w:rPr>
        <w:t>Δημιουργία φόρμας επικοινωνίας: η λειτουργία της φόρμας είναι η δυνατότητα επικοινωνίας των πελατών με το κατάστημα.</w:t>
      </w:r>
    </w:p>
    <w:p w:rsidR="009106EB" w:rsidRDefault="009106EB" w:rsidP="00F258B0">
      <w:pPr>
        <w:pStyle w:val="a9"/>
        <w:numPr>
          <w:ilvl w:val="0"/>
          <w:numId w:val="3"/>
        </w:numPr>
        <w:jc w:val="both"/>
        <w:rPr>
          <w:rFonts w:ascii="Arial" w:hAnsi="Arial" w:cs="Arial"/>
          <w:sz w:val="24"/>
          <w:szCs w:val="24"/>
          <w:lang w:val="el-GR"/>
        </w:rPr>
      </w:pPr>
      <w:r>
        <w:rPr>
          <w:rFonts w:ascii="Arial" w:hAnsi="Arial" w:cs="Arial"/>
          <w:sz w:val="24"/>
          <w:szCs w:val="24"/>
          <w:lang w:val="el-GR"/>
        </w:rPr>
        <w:lastRenderedPageBreak/>
        <w:t xml:space="preserve"> Εισαγωγή </w:t>
      </w:r>
      <w:r>
        <w:rPr>
          <w:rFonts w:ascii="Arial" w:hAnsi="Arial" w:cs="Arial"/>
          <w:sz w:val="24"/>
          <w:szCs w:val="24"/>
        </w:rPr>
        <w:t>social</w:t>
      </w:r>
      <w:r w:rsidRPr="009106EB">
        <w:rPr>
          <w:rFonts w:ascii="Arial" w:hAnsi="Arial" w:cs="Arial"/>
          <w:sz w:val="24"/>
          <w:szCs w:val="24"/>
          <w:lang w:val="el-GR"/>
        </w:rPr>
        <w:t xml:space="preserve"> </w:t>
      </w:r>
      <w:r>
        <w:rPr>
          <w:rFonts w:ascii="Arial" w:hAnsi="Arial" w:cs="Arial"/>
          <w:sz w:val="24"/>
          <w:szCs w:val="24"/>
        </w:rPr>
        <w:t>icons</w:t>
      </w:r>
      <w:r>
        <w:rPr>
          <w:rFonts w:ascii="Arial" w:hAnsi="Arial" w:cs="Arial"/>
          <w:sz w:val="24"/>
          <w:szCs w:val="24"/>
          <w:lang w:val="el-GR"/>
        </w:rPr>
        <w:t xml:space="preserve">: η συγκεκριμένη λειτουργία βοηθάει τους χρήστες στο να βρουν το κατάστημα μέσα από τα </w:t>
      </w:r>
      <w:r>
        <w:rPr>
          <w:rFonts w:ascii="Arial" w:hAnsi="Arial" w:cs="Arial"/>
          <w:sz w:val="24"/>
          <w:szCs w:val="24"/>
        </w:rPr>
        <w:t>social</w:t>
      </w:r>
      <w:r w:rsidRPr="009106EB">
        <w:rPr>
          <w:rFonts w:ascii="Arial" w:hAnsi="Arial" w:cs="Arial"/>
          <w:sz w:val="24"/>
          <w:szCs w:val="24"/>
          <w:lang w:val="el-GR"/>
        </w:rPr>
        <w:t xml:space="preserve"> </w:t>
      </w:r>
      <w:r>
        <w:rPr>
          <w:rFonts w:ascii="Arial" w:hAnsi="Arial" w:cs="Arial"/>
          <w:sz w:val="24"/>
          <w:szCs w:val="24"/>
        </w:rPr>
        <w:t>media</w:t>
      </w:r>
      <w:r w:rsidRPr="009106EB">
        <w:rPr>
          <w:rFonts w:ascii="Arial" w:hAnsi="Arial" w:cs="Arial"/>
          <w:sz w:val="24"/>
          <w:szCs w:val="24"/>
          <w:lang w:val="el-GR"/>
        </w:rPr>
        <w:t>.</w:t>
      </w:r>
      <w:r>
        <w:rPr>
          <w:rFonts w:ascii="Arial" w:hAnsi="Arial" w:cs="Arial"/>
          <w:sz w:val="24"/>
          <w:szCs w:val="24"/>
          <w:lang w:val="el-GR"/>
        </w:rPr>
        <w:t xml:space="preserve"> Ακόμα, τα κοινωνικά μέσα δικτύωσης αποτελούν μια δωρεάν διαφήμιση για τον Βιβλιοφάγο.</w:t>
      </w:r>
    </w:p>
    <w:p w:rsidR="009106EB" w:rsidRPr="009106EB" w:rsidRDefault="009106EB" w:rsidP="009106EB">
      <w:pPr>
        <w:pStyle w:val="a9"/>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r>
        <w:rPr>
          <w:rFonts w:ascii="Arial" w:hAnsi="Arial" w:cs="Arial"/>
          <w:sz w:val="24"/>
          <w:szCs w:val="24"/>
          <w:lang w:val="el-GR"/>
        </w:rPr>
        <w:t>Είναι φανερό ότι η μορφοποίηση των σχεδιαστικών αποφάσεων απορρέει από τους στόχους.</w:t>
      </w:r>
      <w:r w:rsidR="00C8352E">
        <w:rPr>
          <w:rFonts w:ascii="Arial" w:hAnsi="Arial" w:cs="Arial"/>
          <w:sz w:val="24"/>
          <w:szCs w:val="24"/>
          <w:lang w:val="el-GR"/>
        </w:rPr>
        <w:t xml:space="preserve"> Η στρατηγική στην οποία βασίζεται η δημιουργία ενός ηλεκτρονικού καταστήματος είναι πο</w:t>
      </w:r>
      <w:r w:rsidR="008B7EE9">
        <w:rPr>
          <w:rFonts w:ascii="Arial" w:hAnsi="Arial" w:cs="Arial"/>
          <w:sz w:val="24"/>
          <w:szCs w:val="24"/>
          <w:lang w:val="el-GR"/>
        </w:rPr>
        <w:t>λύ σημαντική, καθώς αποτελεί τη</w:t>
      </w:r>
      <w:r w:rsidR="00C8352E">
        <w:rPr>
          <w:rFonts w:ascii="Arial" w:hAnsi="Arial" w:cs="Arial"/>
          <w:sz w:val="24"/>
          <w:szCs w:val="24"/>
          <w:lang w:val="el-GR"/>
        </w:rPr>
        <w:t xml:space="preserve"> βάση, πάνω στην οποία θα στηριχθεί</w:t>
      </w:r>
      <w:r w:rsidR="00B979E9">
        <w:rPr>
          <w:rFonts w:ascii="Arial" w:hAnsi="Arial" w:cs="Arial"/>
          <w:sz w:val="24"/>
          <w:szCs w:val="24"/>
          <w:lang w:val="el-GR"/>
        </w:rPr>
        <w:t>,</w:t>
      </w:r>
      <w:r w:rsidR="00C8352E">
        <w:rPr>
          <w:rFonts w:ascii="Arial" w:hAnsi="Arial" w:cs="Arial"/>
          <w:sz w:val="24"/>
          <w:szCs w:val="24"/>
          <w:lang w:val="el-GR"/>
        </w:rPr>
        <w:t xml:space="preserve"> για να απορροφηθούν οι αποφάσεις εκείνες που θα ανταποκρίνονται τόσο στις απαιτήσεις του ατόμου που δημιουργεί το ηλεκτρονικό κατάστημα, όσο και στις απαιτήσεις που διαμορφώνει ο πιθανός πελάτης του καταστήματος. Απαιτείται μια διαδικασία όπου ο δημιουργός του ηλεκτρονικού καταστήματος εστιάζει στην οποιαδήποτε λεπτομέρεια, προκειμ</w:t>
      </w:r>
      <w:r w:rsidR="00B979E9">
        <w:rPr>
          <w:rFonts w:ascii="Arial" w:hAnsi="Arial" w:cs="Arial"/>
          <w:sz w:val="24"/>
          <w:szCs w:val="24"/>
          <w:lang w:val="el-GR"/>
        </w:rPr>
        <w:t xml:space="preserve">ένου να δημιουργήσει μια σελίδα εύχρηστη και ευχάριστη και </w:t>
      </w:r>
      <w:r w:rsidR="00C8352E">
        <w:rPr>
          <w:rFonts w:ascii="Arial" w:hAnsi="Arial" w:cs="Arial"/>
          <w:sz w:val="24"/>
          <w:szCs w:val="24"/>
          <w:lang w:val="el-GR"/>
        </w:rPr>
        <w:t>να ανταποκριθεί και να ικανοποιήσει τις ανάγκες του κάθε χρήστη</w:t>
      </w:r>
      <w:r w:rsidR="00B979E9">
        <w:rPr>
          <w:rFonts w:ascii="Arial" w:hAnsi="Arial" w:cs="Arial"/>
          <w:sz w:val="24"/>
          <w:szCs w:val="24"/>
          <w:lang w:val="el-GR"/>
        </w:rPr>
        <w:t>.</w:t>
      </w: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9106EB" w:rsidRDefault="009106EB" w:rsidP="009106EB">
      <w:pPr>
        <w:jc w:val="both"/>
        <w:rPr>
          <w:rFonts w:ascii="Arial" w:hAnsi="Arial" w:cs="Arial"/>
          <w:sz w:val="24"/>
          <w:szCs w:val="24"/>
          <w:lang w:val="el-GR"/>
        </w:rPr>
      </w:pPr>
    </w:p>
    <w:p w:rsidR="008B7EE9" w:rsidRDefault="008B7EE9" w:rsidP="008B7EE9">
      <w:pPr>
        <w:rPr>
          <w:rFonts w:ascii="Arial" w:hAnsi="Arial" w:cs="Arial"/>
          <w:sz w:val="24"/>
          <w:szCs w:val="24"/>
          <w:lang w:val="el-GR"/>
        </w:rPr>
      </w:pPr>
      <w:bookmarkStart w:id="5" w:name="_Toc409799359"/>
    </w:p>
    <w:p w:rsidR="009106EB" w:rsidRPr="00AA3C5C" w:rsidRDefault="009106EB" w:rsidP="008B7EE9">
      <w:pPr>
        <w:jc w:val="center"/>
        <w:rPr>
          <w:rFonts w:ascii="Arial" w:hAnsi="Arial" w:cs="Arial"/>
          <w:b/>
          <w:sz w:val="28"/>
          <w:szCs w:val="28"/>
          <w:u w:val="single"/>
          <w:lang w:val="el-GR"/>
        </w:rPr>
      </w:pPr>
      <w:r w:rsidRPr="00AA3C5C">
        <w:rPr>
          <w:rFonts w:ascii="Arial" w:hAnsi="Arial" w:cs="Arial"/>
          <w:b/>
          <w:sz w:val="28"/>
          <w:szCs w:val="28"/>
          <w:u w:val="single"/>
          <w:lang w:val="el-GR"/>
        </w:rPr>
        <w:lastRenderedPageBreak/>
        <w:t>ΚΕΦΑΛΑΙΟ 4: ΠΑΡΟΥΣΙΑΣΗ ΗΛΕΚΤΡΟΝΙΚΟΥ ΚΑΤΑΣΤΗΜΑΤΟΣ</w:t>
      </w:r>
      <w:bookmarkEnd w:id="5"/>
    </w:p>
    <w:p w:rsidR="00F258B0" w:rsidRDefault="00F258B0" w:rsidP="00E92F53">
      <w:pPr>
        <w:jc w:val="both"/>
        <w:rPr>
          <w:rFonts w:ascii="Arial" w:hAnsi="Arial" w:cs="Arial"/>
          <w:sz w:val="24"/>
          <w:szCs w:val="24"/>
          <w:lang w:val="el-GR"/>
        </w:rPr>
      </w:pPr>
    </w:p>
    <w:p w:rsidR="009106EB" w:rsidRPr="009106EB" w:rsidRDefault="009106EB" w:rsidP="00E92F53">
      <w:pPr>
        <w:jc w:val="both"/>
        <w:rPr>
          <w:rFonts w:ascii="Arial" w:hAnsi="Arial" w:cs="Arial"/>
          <w:i/>
          <w:sz w:val="24"/>
          <w:szCs w:val="24"/>
          <w:lang w:val="el-GR"/>
        </w:rPr>
      </w:pPr>
      <w:r>
        <w:rPr>
          <w:rFonts w:ascii="Arial" w:hAnsi="Arial" w:cs="Arial"/>
          <w:i/>
          <w:sz w:val="24"/>
          <w:szCs w:val="24"/>
          <w:lang w:val="el-GR"/>
        </w:rPr>
        <w:t>ΑΡΧΙΚΗ ΣΕΛΙΔΑ</w:t>
      </w:r>
    </w:p>
    <w:p w:rsidR="00F258B0" w:rsidRDefault="009106EB" w:rsidP="00E92F53">
      <w:pPr>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4943475" cy="277934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948608" cy="2782233"/>
                    </a:xfrm>
                    <a:prstGeom prst="rect">
                      <a:avLst/>
                    </a:prstGeom>
                    <a:noFill/>
                    <a:ln w="9525">
                      <a:noFill/>
                      <a:miter lim="800000"/>
                      <a:headEnd/>
                      <a:tailEnd/>
                    </a:ln>
                  </pic:spPr>
                </pic:pic>
              </a:graphicData>
            </a:graphic>
          </wp:inline>
        </w:drawing>
      </w:r>
    </w:p>
    <w:p w:rsidR="009106EB" w:rsidRDefault="009106EB" w:rsidP="00E92F53">
      <w:pPr>
        <w:jc w:val="both"/>
        <w:rPr>
          <w:rFonts w:ascii="Arial" w:hAnsi="Arial" w:cs="Arial"/>
          <w:sz w:val="24"/>
          <w:szCs w:val="24"/>
          <w:lang w:val="el-GR"/>
        </w:rPr>
      </w:pPr>
    </w:p>
    <w:p w:rsidR="00AE7B52" w:rsidRPr="00AE7B52" w:rsidRDefault="009106EB" w:rsidP="00E92F53">
      <w:pPr>
        <w:jc w:val="both"/>
        <w:rPr>
          <w:rFonts w:ascii="Arial" w:hAnsi="Arial" w:cs="Arial"/>
          <w:color w:val="002060"/>
          <w:sz w:val="24"/>
          <w:szCs w:val="24"/>
          <w:lang w:val="el-GR"/>
        </w:rPr>
      </w:pPr>
      <w:r>
        <w:rPr>
          <w:rFonts w:ascii="Arial" w:hAnsi="Arial" w:cs="Arial"/>
          <w:sz w:val="24"/>
          <w:szCs w:val="24"/>
          <w:lang w:val="el-GR"/>
        </w:rPr>
        <w:t>Όπως διακρίνεται στην παραπάνω εικόνα, στην αρχική σελίδα περιλαμβάνεται το όνομα του καταστήματος, οι σελίδες, το εισαγωγικό κείμενο και η εισαγωγική εικόνα.</w:t>
      </w:r>
      <w:r w:rsidR="003C11BB" w:rsidRPr="003C11BB">
        <w:rPr>
          <w:rFonts w:ascii="Arial" w:hAnsi="Arial" w:cs="Arial"/>
          <w:sz w:val="24"/>
          <w:szCs w:val="24"/>
          <w:lang w:val="el-GR"/>
        </w:rPr>
        <w:t xml:space="preserve"> </w:t>
      </w:r>
      <w:r w:rsidR="003C11BB" w:rsidRPr="00AE7B52">
        <w:rPr>
          <w:rFonts w:ascii="Arial" w:hAnsi="Arial" w:cs="Arial"/>
          <w:color w:val="002060"/>
          <w:sz w:val="24"/>
          <w:szCs w:val="24"/>
        </w:rPr>
        <w:t>(</w:t>
      </w:r>
      <w:hyperlink r:id="rId11" w:history="1">
        <w:r w:rsidR="00AE7B52" w:rsidRPr="00AE7B52">
          <w:rPr>
            <w:rStyle w:val="-"/>
            <w:rFonts w:ascii="Arial" w:hAnsi="Arial" w:cs="Arial"/>
            <w:color w:val="002060"/>
            <w:sz w:val="24"/>
            <w:szCs w:val="24"/>
            <w:lang w:val="el-GR"/>
          </w:rPr>
          <w:t>http://adm7992.weebly.com/</w:t>
        </w:r>
      </w:hyperlink>
      <w:r w:rsidR="003C11BB" w:rsidRPr="00AE7B52">
        <w:rPr>
          <w:rFonts w:ascii="Arial" w:hAnsi="Arial" w:cs="Arial"/>
          <w:color w:val="002060"/>
          <w:sz w:val="24"/>
          <w:szCs w:val="24"/>
        </w:rPr>
        <w:t>)</w:t>
      </w:r>
    </w:p>
    <w:p w:rsidR="009106EB" w:rsidRDefault="009106EB" w:rsidP="00E92F53">
      <w:pPr>
        <w:jc w:val="both"/>
        <w:rPr>
          <w:rFonts w:ascii="Arial" w:hAnsi="Arial" w:cs="Arial"/>
          <w:sz w:val="24"/>
          <w:szCs w:val="24"/>
          <w:lang w:val="el-GR"/>
        </w:rPr>
      </w:pPr>
    </w:p>
    <w:p w:rsidR="009106EB" w:rsidRDefault="009106EB" w:rsidP="00E92F53">
      <w:pPr>
        <w:jc w:val="both"/>
        <w:rPr>
          <w:rFonts w:ascii="Arial" w:hAnsi="Arial" w:cs="Arial"/>
          <w:i/>
          <w:sz w:val="24"/>
          <w:szCs w:val="24"/>
          <w:lang w:val="el-GR"/>
        </w:rPr>
      </w:pPr>
      <w:r>
        <w:rPr>
          <w:rFonts w:ascii="Arial" w:hAnsi="Arial" w:cs="Arial"/>
          <w:i/>
          <w:sz w:val="24"/>
          <w:szCs w:val="24"/>
          <w:lang w:val="el-GR"/>
        </w:rPr>
        <w:t>ΠΛΗΡΟΦΟΡΙΕΣ</w:t>
      </w:r>
    </w:p>
    <w:p w:rsidR="009106EB" w:rsidRDefault="009106EB" w:rsidP="00E92F53">
      <w:pPr>
        <w:jc w:val="both"/>
        <w:rPr>
          <w:rFonts w:ascii="Arial" w:hAnsi="Arial" w:cs="Arial"/>
          <w:i/>
          <w:sz w:val="24"/>
          <w:szCs w:val="24"/>
          <w:lang w:val="el-GR"/>
        </w:rPr>
      </w:pPr>
      <w:r>
        <w:rPr>
          <w:rFonts w:ascii="Arial" w:hAnsi="Arial" w:cs="Arial"/>
          <w:i/>
          <w:noProof/>
          <w:sz w:val="24"/>
          <w:szCs w:val="24"/>
          <w:lang w:val="el-GR" w:eastAsia="el-GR" w:bidi="ar-SA"/>
        </w:rPr>
        <w:drawing>
          <wp:inline distT="0" distB="0" distL="0" distR="0">
            <wp:extent cx="5010150" cy="281683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15352" cy="2819758"/>
                    </a:xfrm>
                    <a:prstGeom prst="rect">
                      <a:avLst/>
                    </a:prstGeom>
                    <a:noFill/>
                    <a:ln w="9525">
                      <a:noFill/>
                      <a:miter lim="800000"/>
                      <a:headEnd/>
                      <a:tailEnd/>
                    </a:ln>
                  </pic:spPr>
                </pic:pic>
              </a:graphicData>
            </a:graphic>
          </wp:inline>
        </w:drawing>
      </w:r>
    </w:p>
    <w:p w:rsidR="00AE7B52" w:rsidRPr="003C11BB" w:rsidRDefault="00926CFD" w:rsidP="00E92F53">
      <w:pPr>
        <w:jc w:val="both"/>
        <w:rPr>
          <w:rFonts w:ascii="Arial" w:hAnsi="Arial" w:cs="Arial"/>
          <w:color w:val="002060"/>
          <w:sz w:val="24"/>
          <w:szCs w:val="24"/>
          <w:lang w:val="el-GR"/>
        </w:rPr>
      </w:pPr>
      <w:r>
        <w:rPr>
          <w:rFonts w:ascii="Arial" w:hAnsi="Arial" w:cs="Arial"/>
          <w:sz w:val="24"/>
          <w:szCs w:val="24"/>
          <w:lang w:val="el-GR"/>
        </w:rPr>
        <w:lastRenderedPageBreak/>
        <w:t>Οι πληροφορίες περιέχουν την τοποθεσία του κέντρου διανομής και το φόρουμ</w:t>
      </w:r>
      <w:r w:rsidRPr="00AE7B52">
        <w:rPr>
          <w:rFonts w:ascii="Arial" w:hAnsi="Arial" w:cs="Arial"/>
          <w:color w:val="002060"/>
          <w:sz w:val="24"/>
          <w:szCs w:val="24"/>
          <w:lang w:val="el-GR"/>
        </w:rPr>
        <w:t>.</w:t>
      </w:r>
      <w:r w:rsidR="003C11BB" w:rsidRPr="00AE7B52">
        <w:rPr>
          <w:rFonts w:ascii="Arial" w:hAnsi="Arial" w:cs="Arial"/>
          <w:color w:val="002060"/>
          <w:sz w:val="24"/>
          <w:szCs w:val="24"/>
          <w:lang w:val="el-GR"/>
        </w:rPr>
        <w:t>(</w:t>
      </w:r>
      <w:hyperlink r:id="rId13" w:anchor="/" w:history="1">
        <w:r w:rsidR="00AE7B52" w:rsidRPr="00AE7B52">
          <w:rPr>
            <w:rStyle w:val="-"/>
            <w:rFonts w:ascii="Arial" w:hAnsi="Arial" w:cs="Arial"/>
            <w:color w:val="002060"/>
            <w:sz w:val="24"/>
            <w:szCs w:val="24"/>
            <w:lang w:val="el-GR"/>
          </w:rPr>
          <w:t>http://adm7992.weebly.com/pilambdaetarhoomicronphiomicronrhoiotaepsilonsigmaf.html#/</w:t>
        </w:r>
      </w:hyperlink>
      <w:r w:rsidR="003C11BB" w:rsidRPr="00AE7B52">
        <w:rPr>
          <w:rFonts w:ascii="Arial" w:hAnsi="Arial" w:cs="Arial"/>
          <w:color w:val="002060"/>
          <w:sz w:val="24"/>
          <w:szCs w:val="24"/>
          <w:lang w:val="el-GR"/>
        </w:rPr>
        <w:t>)</w:t>
      </w:r>
    </w:p>
    <w:p w:rsidR="003C11BB" w:rsidRPr="00AA3C5C" w:rsidRDefault="003C11BB" w:rsidP="00E92F53">
      <w:pPr>
        <w:jc w:val="both"/>
        <w:rPr>
          <w:rFonts w:ascii="Arial" w:hAnsi="Arial" w:cs="Arial"/>
          <w:i/>
          <w:sz w:val="24"/>
          <w:szCs w:val="24"/>
          <w:lang w:val="el-GR"/>
        </w:rPr>
      </w:pPr>
    </w:p>
    <w:p w:rsidR="00441388" w:rsidRDefault="00926CFD" w:rsidP="00E92F53">
      <w:pPr>
        <w:jc w:val="both"/>
        <w:rPr>
          <w:rFonts w:ascii="Arial" w:hAnsi="Arial" w:cs="Arial"/>
          <w:i/>
          <w:sz w:val="24"/>
          <w:szCs w:val="24"/>
          <w:lang w:val="el-GR"/>
        </w:rPr>
      </w:pPr>
      <w:r>
        <w:rPr>
          <w:rFonts w:ascii="Arial" w:hAnsi="Arial" w:cs="Arial"/>
          <w:i/>
          <w:sz w:val="24"/>
          <w:szCs w:val="24"/>
          <w:lang w:val="el-GR"/>
        </w:rPr>
        <w:t>ΕΠΙΚΟΙΝΩΝΙΑ</w:t>
      </w:r>
    </w:p>
    <w:p w:rsidR="00926CFD" w:rsidRPr="003C11BB" w:rsidRDefault="00926CFD" w:rsidP="00E92F53">
      <w:pPr>
        <w:jc w:val="both"/>
        <w:rPr>
          <w:rFonts w:ascii="Arial" w:hAnsi="Arial" w:cs="Arial"/>
          <w:i/>
          <w:sz w:val="24"/>
          <w:szCs w:val="24"/>
        </w:rPr>
      </w:pPr>
      <w:r>
        <w:rPr>
          <w:rFonts w:ascii="Arial" w:hAnsi="Arial" w:cs="Arial"/>
          <w:i/>
          <w:noProof/>
          <w:sz w:val="24"/>
          <w:szCs w:val="24"/>
          <w:lang w:val="el-GR" w:eastAsia="el-GR" w:bidi="ar-SA"/>
        </w:rPr>
        <w:drawing>
          <wp:inline distT="0" distB="0" distL="0" distR="0">
            <wp:extent cx="5065540" cy="2847975"/>
            <wp:effectExtent l="19050" t="0" r="17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070800" cy="2850932"/>
                    </a:xfrm>
                    <a:prstGeom prst="rect">
                      <a:avLst/>
                    </a:prstGeom>
                    <a:noFill/>
                    <a:ln w="9525">
                      <a:noFill/>
                      <a:miter lim="800000"/>
                      <a:headEnd/>
                      <a:tailEnd/>
                    </a:ln>
                  </pic:spPr>
                </pic:pic>
              </a:graphicData>
            </a:graphic>
          </wp:inline>
        </w:drawing>
      </w:r>
    </w:p>
    <w:p w:rsidR="00926CFD" w:rsidRDefault="00926CFD" w:rsidP="00E92F53">
      <w:pPr>
        <w:jc w:val="both"/>
        <w:rPr>
          <w:rFonts w:ascii="Arial" w:hAnsi="Arial" w:cs="Arial"/>
          <w:color w:val="002060"/>
          <w:sz w:val="24"/>
          <w:szCs w:val="24"/>
          <w:lang w:val="el-GR"/>
        </w:rPr>
      </w:pPr>
      <w:r>
        <w:rPr>
          <w:rFonts w:ascii="Arial" w:hAnsi="Arial" w:cs="Arial"/>
          <w:sz w:val="24"/>
          <w:szCs w:val="24"/>
          <w:lang w:val="el-GR"/>
        </w:rPr>
        <w:t>Στην επικοινωνία περιλαμβάνεται μια φόρμα στην οποία ο χρήστης μπορεί να συμπληρώσει τα προσωπικά του στοιχεία και κάποια σχόλια για τον Βιβλιοφάγο.</w:t>
      </w:r>
      <w:r w:rsidR="003C11BB" w:rsidRPr="003C11BB">
        <w:rPr>
          <w:rFonts w:ascii="Arial" w:hAnsi="Arial" w:cs="Arial"/>
          <w:color w:val="002060"/>
          <w:sz w:val="24"/>
          <w:szCs w:val="24"/>
          <w:lang w:val="el-GR"/>
        </w:rPr>
        <w:t>(</w:t>
      </w:r>
      <w:hyperlink r:id="rId15" w:history="1">
        <w:r w:rsidR="003C11BB" w:rsidRPr="003C11BB">
          <w:rPr>
            <w:rStyle w:val="-"/>
            <w:rFonts w:ascii="Arial" w:hAnsi="Arial" w:cs="Arial"/>
            <w:color w:val="002060"/>
            <w:sz w:val="24"/>
            <w:szCs w:val="24"/>
            <w:lang w:val="el-GR"/>
          </w:rPr>
          <w:t>http://adm7992.weebly.com/epsilonpiiotakappaomicroniotanuomeganuiotaalpha.html</w:t>
        </w:r>
      </w:hyperlink>
      <w:r w:rsidR="003C11BB" w:rsidRPr="003C11BB">
        <w:rPr>
          <w:rFonts w:ascii="Arial" w:hAnsi="Arial" w:cs="Arial"/>
          <w:color w:val="002060"/>
          <w:sz w:val="24"/>
          <w:szCs w:val="24"/>
          <w:lang w:val="el-GR"/>
        </w:rPr>
        <w:t>)</w:t>
      </w:r>
    </w:p>
    <w:p w:rsidR="00441388" w:rsidRPr="00441388" w:rsidRDefault="00441388" w:rsidP="00E92F53">
      <w:pPr>
        <w:jc w:val="both"/>
        <w:rPr>
          <w:rFonts w:ascii="Arial" w:hAnsi="Arial" w:cs="Arial"/>
          <w:color w:val="002060"/>
          <w:sz w:val="24"/>
          <w:szCs w:val="24"/>
          <w:lang w:val="el-GR"/>
        </w:rPr>
      </w:pPr>
    </w:p>
    <w:p w:rsidR="00926CFD" w:rsidRDefault="00926CFD" w:rsidP="00E92F53">
      <w:pPr>
        <w:jc w:val="both"/>
        <w:rPr>
          <w:rFonts w:ascii="Arial" w:hAnsi="Arial" w:cs="Arial"/>
          <w:i/>
          <w:sz w:val="24"/>
          <w:szCs w:val="24"/>
          <w:lang w:val="el-GR"/>
        </w:rPr>
      </w:pPr>
      <w:r>
        <w:rPr>
          <w:rFonts w:ascii="Arial" w:hAnsi="Arial" w:cs="Arial"/>
          <w:i/>
          <w:sz w:val="24"/>
          <w:szCs w:val="24"/>
          <w:lang w:val="el-GR"/>
        </w:rPr>
        <w:t>ΜΑΓΕΙΡΙΚΗ</w:t>
      </w:r>
    </w:p>
    <w:p w:rsidR="00441388" w:rsidRDefault="00926CFD" w:rsidP="00E92F53">
      <w:pPr>
        <w:jc w:val="both"/>
        <w:rPr>
          <w:rFonts w:ascii="Arial" w:hAnsi="Arial" w:cs="Arial"/>
          <w:i/>
          <w:sz w:val="24"/>
          <w:szCs w:val="24"/>
          <w:lang w:val="el-GR"/>
        </w:rPr>
      </w:pPr>
      <w:r>
        <w:rPr>
          <w:rFonts w:ascii="Arial" w:hAnsi="Arial" w:cs="Arial"/>
          <w:noProof/>
          <w:sz w:val="24"/>
          <w:szCs w:val="24"/>
          <w:lang w:val="el-GR" w:eastAsia="el-GR" w:bidi="ar-SA"/>
        </w:rPr>
        <w:drawing>
          <wp:inline distT="0" distB="0" distL="0" distR="0">
            <wp:extent cx="5076825" cy="2854320"/>
            <wp:effectExtent l="19050" t="0" r="9525"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082097" cy="2857284"/>
                    </a:xfrm>
                    <a:prstGeom prst="rect">
                      <a:avLst/>
                    </a:prstGeom>
                    <a:noFill/>
                    <a:ln w="9525">
                      <a:noFill/>
                      <a:miter lim="800000"/>
                      <a:headEnd/>
                      <a:tailEnd/>
                    </a:ln>
                  </pic:spPr>
                </pic:pic>
              </a:graphicData>
            </a:graphic>
          </wp:inline>
        </w:drawing>
      </w:r>
    </w:p>
    <w:p w:rsidR="00926CFD" w:rsidRPr="00441388" w:rsidRDefault="00926CFD" w:rsidP="00E92F53">
      <w:pPr>
        <w:jc w:val="both"/>
        <w:rPr>
          <w:rFonts w:ascii="Arial" w:hAnsi="Arial" w:cs="Arial"/>
          <w:i/>
          <w:sz w:val="24"/>
          <w:szCs w:val="24"/>
          <w:lang w:val="el-GR"/>
        </w:rPr>
      </w:pPr>
      <w:r>
        <w:rPr>
          <w:rFonts w:ascii="Arial" w:hAnsi="Arial" w:cs="Arial"/>
          <w:sz w:val="24"/>
          <w:szCs w:val="24"/>
          <w:lang w:val="el-GR"/>
        </w:rPr>
        <w:lastRenderedPageBreak/>
        <w:t>Στην κατηγορία της μαγειρικής περιλαμβάνονται βιβλία με συνταγές από την ελληνική, θρακιώτικη, κρητική κουζίνα καθώς και βιβλία για την ζαχαροπλαστική</w:t>
      </w:r>
      <w:r w:rsidRPr="003C11BB">
        <w:rPr>
          <w:rFonts w:ascii="Arial" w:hAnsi="Arial" w:cs="Arial"/>
          <w:color w:val="002060"/>
          <w:sz w:val="24"/>
          <w:szCs w:val="24"/>
          <w:lang w:val="el-GR"/>
        </w:rPr>
        <w:t>.</w:t>
      </w:r>
      <w:r w:rsidR="003C11BB" w:rsidRPr="003C11BB">
        <w:rPr>
          <w:rFonts w:ascii="Arial" w:hAnsi="Arial" w:cs="Arial"/>
          <w:color w:val="002060"/>
          <w:sz w:val="24"/>
          <w:szCs w:val="24"/>
          <w:lang w:val="el-GR"/>
        </w:rPr>
        <w:t>(</w:t>
      </w:r>
      <w:hyperlink r:id="rId17" w:history="1">
        <w:r w:rsidR="00AE7B52" w:rsidRPr="00AE7B52">
          <w:rPr>
            <w:rStyle w:val="-"/>
            <w:rFonts w:ascii="Arial" w:hAnsi="Arial" w:cs="Arial"/>
            <w:color w:val="002060"/>
            <w:sz w:val="24"/>
            <w:szCs w:val="24"/>
            <w:lang w:val="el-GR"/>
          </w:rPr>
          <w:t>http://adm7992.weebly.com/mualphagammaepsiloniotarhoiotakappaeta.html</w:t>
        </w:r>
      </w:hyperlink>
      <w:r w:rsidR="003C11BB" w:rsidRPr="00AE7B52">
        <w:rPr>
          <w:rFonts w:ascii="Arial" w:hAnsi="Arial" w:cs="Arial"/>
          <w:color w:val="002060"/>
          <w:sz w:val="24"/>
          <w:szCs w:val="24"/>
          <w:lang w:val="el-GR"/>
        </w:rPr>
        <w:t>)</w:t>
      </w:r>
    </w:p>
    <w:p w:rsidR="00441388" w:rsidRDefault="00441388" w:rsidP="00E92F53">
      <w:pPr>
        <w:jc w:val="both"/>
        <w:rPr>
          <w:rFonts w:ascii="Arial" w:hAnsi="Arial" w:cs="Arial"/>
          <w:color w:val="002060"/>
          <w:sz w:val="24"/>
          <w:szCs w:val="24"/>
          <w:lang w:val="el-GR"/>
        </w:rPr>
      </w:pPr>
    </w:p>
    <w:p w:rsidR="00926CFD" w:rsidRDefault="00926CFD" w:rsidP="00E92F53">
      <w:pPr>
        <w:jc w:val="both"/>
        <w:rPr>
          <w:rFonts w:ascii="Arial" w:hAnsi="Arial" w:cs="Arial"/>
          <w:i/>
          <w:sz w:val="24"/>
          <w:szCs w:val="24"/>
          <w:lang w:val="el-GR"/>
        </w:rPr>
      </w:pPr>
      <w:r>
        <w:rPr>
          <w:rFonts w:ascii="Arial" w:hAnsi="Arial" w:cs="Arial"/>
          <w:i/>
          <w:sz w:val="24"/>
          <w:szCs w:val="24"/>
          <w:lang w:val="el-GR"/>
        </w:rPr>
        <w:t>ΛΟΓΟΤΕΧΝΙΑ</w:t>
      </w:r>
    </w:p>
    <w:p w:rsidR="00441388" w:rsidRDefault="00441388" w:rsidP="00E92F53">
      <w:pPr>
        <w:jc w:val="both"/>
        <w:rPr>
          <w:rFonts w:ascii="Arial" w:hAnsi="Arial" w:cs="Arial"/>
          <w:i/>
          <w:sz w:val="24"/>
          <w:szCs w:val="24"/>
          <w:lang w:val="el-GR"/>
        </w:rPr>
      </w:pPr>
    </w:p>
    <w:p w:rsidR="00441388" w:rsidRDefault="00926CFD" w:rsidP="00441388">
      <w:pPr>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4953000" cy="278470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958143" cy="2787594"/>
                    </a:xfrm>
                    <a:prstGeom prst="rect">
                      <a:avLst/>
                    </a:prstGeom>
                    <a:noFill/>
                    <a:ln w="9525">
                      <a:noFill/>
                      <a:miter lim="800000"/>
                      <a:headEnd/>
                      <a:tailEnd/>
                    </a:ln>
                  </pic:spPr>
                </pic:pic>
              </a:graphicData>
            </a:graphic>
          </wp:inline>
        </w:drawing>
      </w:r>
    </w:p>
    <w:p w:rsidR="00441388" w:rsidRDefault="00441388" w:rsidP="00441388">
      <w:pPr>
        <w:jc w:val="both"/>
        <w:rPr>
          <w:rFonts w:ascii="Arial" w:hAnsi="Arial" w:cs="Arial"/>
          <w:sz w:val="24"/>
          <w:szCs w:val="24"/>
          <w:lang w:val="el-GR"/>
        </w:rPr>
      </w:pPr>
    </w:p>
    <w:p w:rsidR="00AE7B52" w:rsidRPr="00441388" w:rsidRDefault="00926CFD" w:rsidP="00441388">
      <w:pPr>
        <w:jc w:val="both"/>
        <w:rPr>
          <w:rFonts w:ascii="Arial" w:hAnsi="Arial" w:cs="Arial"/>
          <w:sz w:val="24"/>
          <w:szCs w:val="24"/>
          <w:lang w:val="el-GR"/>
        </w:rPr>
      </w:pPr>
      <w:r>
        <w:rPr>
          <w:rFonts w:ascii="Arial" w:hAnsi="Arial" w:cs="Arial"/>
          <w:sz w:val="24"/>
          <w:szCs w:val="24"/>
          <w:lang w:val="el-GR"/>
        </w:rPr>
        <w:t>Στη κατηγορία της λογοτεχνίας περιλαμβάνονται βιβλία επιστημονικής φαντασίας, μυθιστορήματα, αστυνομικά και βιβλία γενικού περιεχομένου.</w:t>
      </w:r>
      <w:r w:rsidR="003C11BB" w:rsidRPr="003C11BB">
        <w:rPr>
          <w:rFonts w:ascii="Arial" w:hAnsi="Arial" w:cs="Arial"/>
          <w:sz w:val="24"/>
          <w:szCs w:val="24"/>
          <w:lang w:val="el-GR"/>
        </w:rPr>
        <w:t xml:space="preserve"> </w:t>
      </w:r>
      <w:r w:rsidR="003C11BB" w:rsidRPr="00AE7B52">
        <w:rPr>
          <w:rFonts w:ascii="Arial" w:hAnsi="Arial" w:cs="Arial"/>
          <w:color w:val="002060"/>
          <w:sz w:val="24"/>
          <w:szCs w:val="24"/>
          <w:lang w:val="el-GR"/>
        </w:rPr>
        <w:t>(</w:t>
      </w:r>
      <w:hyperlink r:id="rId19" w:history="1">
        <w:r w:rsidR="00AE7B52" w:rsidRPr="00AE7B52">
          <w:rPr>
            <w:rStyle w:val="-"/>
            <w:rFonts w:ascii="Arial" w:hAnsi="Arial" w:cs="Arial"/>
            <w:color w:val="002060"/>
            <w:sz w:val="24"/>
            <w:szCs w:val="24"/>
            <w:lang w:val="el-GR"/>
          </w:rPr>
          <w:t>http://adm7992.weebly.com/lambdaomicrongammaomicrontauepsilonchinuiotaalpha.html</w:t>
        </w:r>
      </w:hyperlink>
      <w:r w:rsidR="003C11BB" w:rsidRPr="00441388">
        <w:rPr>
          <w:rFonts w:ascii="Arial" w:hAnsi="Arial" w:cs="Arial"/>
          <w:color w:val="002060"/>
          <w:sz w:val="24"/>
          <w:szCs w:val="24"/>
          <w:lang w:val="el-GR"/>
        </w:rPr>
        <w:t>)</w:t>
      </w:r>
    </w:p>
    <w:p w:rsidR="0085508E" w:rsidRPr="0085508E" w:rsidRDefault="0085508E" w:rsidP="003C11BB">
      <w:pPr>
        <w:spacing w:before="240"/>
        <w:jc w:val="both"/>
        <w:rPr>
          <w:rFonts w:ascii="Arial" w:hAnsi="Arial" w:cs="Arial"/>
          <w:color w:val="002060"/>
          <w:sz w:val="24"/>
          <w:szCs w:val="24"/>
          <w:lang w:val="el-GR"/>
        </w:rPr>
      </w:pPr>
    </w:p>
    <w:p w:rsidR="00441388" w:rsidRDefault="00441388" w:rsidP="00E92F53">
      <w:pPr>
        <w:jc w:val="both"/>
        <w:rPr>
          <w:rFonts w:ascii="Arial" w:hAnsi="Arial" w:cs="Arial"/>
          <w:i/>
          <w:sz w:val="24"/>
          <w:szCs w:val="24"/>
          <w:lang w:val="el-GR"/>
        </w:rPr>
      </w:pPr>
    </w:p>
    <w:p w:rsidR="00441388" w:rsidRDefault="00441388" w:rsidP="00E92F53">
      <w:pPr>
        <w:jc w:val="both"/>
        <w:rPr>
          <w:rFonts w:ascii="Arial" w:hAnsi="Arial" w:cs="Arial"/>
          <w:i/>
          <w:sz w:val="24"/>
          <w:szCs w:val="24"/>
          <w:lang w:val="el-GR"/>
        </w:rPr>
      </w:pPr>
    </w:p>
    <w:p w:rsidR="00441388" w:rsidRDefault="00441388" w:rsidP="00E92F53">
      <w:pPr>
        <w:jc w:val="both"/>
        <w:rPr>
          <w:rFonts w:ascii="Arial" w:hAnsi="Arial" w:cs="Arial"/>
          <w:i/>
          <w:sz w:val="24"/>
          <w:szCs w:val="24"/>
          <w:lang w:val="el-GR"/>
        </w:rPr>
      </w:pPr>
    </w:p>
    <w:p w:rsidR="00441388" w:rsidRDefault="00441388" w:rsidP="00E92F53">
      <w:pPr>
        <w:jc w:val="both"/>
        <w:rPr>
          <w:rFonts w:ascii="Arial" w:hAnsi="Arial" w:cs="Arial"/>
          <w:i/>
          <w:sz w:val="24"/>
          <w:szCs w:val="24"/>
          <w:lang w:val="el-GR"/>
        </w:rPr>
      </w:pPr>
    </w:p>
    <w:p w:rsidR="00441388" w:rsidRDefault="00441388" w:rsidP="00E92F53">
      <w:pPr>
        <w:jc w:val="both"/>
        <w:rPr>
          <w:rFonts w:ascii="Arial" w:hAnsi="Arial" w:cs="Arial"/>
          <w:i/>
          <w:sz w:val="24"/>
          <w:szCs w:val="24"/>
          <w:lang w:val="el-GR"/>
        </w:rPr>
      </w:pPr>
    </w:p>
    <w:p w:rsidR="00441388" w:rsidRDefault="00441388" w:rsidP="00E92F53">
      <w:pPr>
        <w:jc w:val="both"/>
        <w:rPr>
          <w:rFonts w:ascii="Arial" w:hAnsi="Arial" w:cs="Arial"/>
          <w:i/>
          <w:sz w:val="24"/>
          <w:szCs w:val="24"/>
          <w:lang w:val="el-GR"/>
        </w:rPr>
      </w:pPr>
    </w:p>
    <w:p w:rsidR="002820FE" w:rsidRDefault="002820FE" w:rsidP="00E92F53">
      <w:pPr>
        <w:jc w:val="both"/>
        <w:rPr>
          <w:rFonts w:ascii="Arial" w:hAnsi="Arial" w:cs="Arial"/>
          <w:i/>
          <w:sz w:val="24"/>
          <w:szCs w:val="24"/>
          <w:lang w:val="el-GR"/>
        </w:rPr>
      </w:pPr>
    </w:p>
    <w:p w:rsidR="00441388" w:rsidRDefault="00926CFD" w:rsidP="00E92F53">
      <w:pPr>
        <w:jc w:val="both"/>
        <w:rPr>
          <w:rFonts w:ascii="Arial" w:hAnsi="Arial" w:cs="Arial"/>
          <w:i/>
          <w:sz w:val="24"/>
          <w:szCs w:val="24"/>
          <w:lang w:val="el-GR"/>
        </w:rPr>
      </w:pPr>
      <w:r>
        <w:rPr>
          <w:rFonts w:ascii="Arial" w:hAnsi="Arial" w:cs="Arial"/>
          <w:i/>
          <w:sz w:val="24"/>
          <w:szCs w:val="24"/>
          <w:lang w:val="el-GR"/>
        </w:rPr>
        <w:lastRenderedPageBreak/>
        <w:t>ΠΑΙΔΙΚΑ ΒΙΒΛΙΑ</w:t>
      </w:r>
    </w:p>
    <w:p w:rsidR="00926CFD" w:rsidRDefault="00926CFD" w:rsidP="00E92F53">
      <w:pPr>
        <w:jc w:val="both"/>
        <w:rPr>
          <w:rFonts w:ascii="Arial" w:hAnsi="Arial" w:cs="Arial"/>
          <w:i/>
          <w:sz w:val="24"/>
          <w:szCs w:val="24"/>
          <w:lang w:val="el-GR"/>
        </w:rPr>
      </w:pPr>
      <w:r>
        <w:rPr>
          <w:rFonts w:ascii="Arial" w:hAnsi="Arial" w:cs="Arial"/>
          <w:i/>
          <w:noProof/>
          <w:sz w:val="24"/>
          <w:szCs w:val="24"/>
          <w:lang w:val="el-GR" w:eastAsia="el-GR" w:bidi="ar-SA"/>
        </w:rPr>
        <w:drawing>
          <wp:inline distT="0" distB="0" distL="0" distR="0">
            <wp:extent cx="5274310" cy="2965351"/>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441388" w:rsidRDefault="00441388" w:rsidP="00E92F53">
      <w:pPr>
        <w:jc w:val="both"/>
        <w:rPr>
          <w:rFonts w:ascii="Arial" w:hAnsi="Arial" w:cs="Arial"/>
          <w:sz w:val="24"/>
          <w:szCs w:val="24"/>
          <w:lang w:val="el-GR"/>
        </w:rPr>
      </w:pPr>
    </w:p>
    <w:p w:rsidR="0085508E" w:rsidRPr="00441388" w:rsidRDefault="00F868E4" w:rsidP="00E92F53">
      <w:pPr>
        <w:jc w:val="both"/>
        <w:rPr>
          <w:rFonts w:ascii="Arial" w:hAnsi="Arial" w:cs="Arial"/>
          <w:color w:val="002060"/>
          <w:sz w:val="24"/>
          <w:szCs w:val="24"/>
          <w:lang w:val="el-GR"/>
        </w:rPr>
      </w:pPr>
      <w:r>
        <w:rPr>
          <w:rFonts w:ascii="Arial" w:hAnsi="Arial" w:cs="Arial"/>
          <w:sz w:val="24"/>
          <w:szCs w:val="24"/>
          <w:lang w:val="el-GR"/>
        </w:rPr>
        <w:t>Κάποια από τα πιο δημοφιλή παιδικά βιβλία περιλαμβάνονται στον Βιβλιοφάγο, από παραμύθια μέχρι και μυθιστορήματα.</w:t>
      </w:r>
      <w:r w:rsidR="0014503A" w:rsidRPr="0014503A">
        <w:rPr>
          <w:rFonts w:ascii="Arial" w:hAnsi="Arial" w:cs="Arial"/>
          <w:sz w:val="24"/>
          <w:szCs w:val="24"/>
          <w:lang w:val="el-GR"/>
        </w:rPr>
        <w:t xml:space="preserve"> </w:t>
      </w:r>
      <w:r w:rsidR="0014503A" w:rsidRPr="00AE7B52">
        <w:rPr>
          <w:rFonts w:ascii="Arial" w:hAnsi="Arial" w:cs="Arial"/>
          <w:color w:val="002060"/>
          <w:sz w:val="24"/>
          <w:szCs w:val="24"/>
          <w:lang w:val="el-GR"/>
        </w:rPr>
        <w:t>(</w:t>
      </w:r>
      <w:hyperlink r:id="rId21" w:history="1">
        <w:r w:rsidR="00AE7B52" w:rsidRPr="00AE7B52">
          <w:rPr>
            <w:rStyle w:val="-"/>
            <w:rFonts w:ascii="Arial" w:hAnsi="Arial" w:cs="Arial"/>
            <w:color w:val="002060"/>
            <w:sz w:val="24"/>
            <w:szCs w:val="24"/>
            <w:lang w:val="el-GR"/>
          </w:rPr>
          <w:t>http://adm7992.weebly.com/pialphaiotadeltaiotakappaalpha-betaiotabetalambdaiotaalpha.html</w:t>
        </w:r>
      </w:hyperlink>
      <w:r w:rsidR="0014503A" w:rsidRPr="0014503A">
        <w:rPr>
          <w:rFonts w:ascii="Arial" w:hAnsi="Arial" w:cs="Arial"/>
          <w:color w:val="002060"/>
          <w:sz w:val="24"/>
          <w:szCs w:val="24"/>
          <w:lang w:val="el-GR"/>
        </w:rPr>
        <w:t>)</w:t>
      </w:r>
    </w:p>
    <w:p w:rsidR="00441388" w:rsidRDefault="00F868E4" w:rsidP="00E92F53">
      <w:pPr>
        <w:jc w:val="both"/>
        <w:rPr>
          <w:rFonts w:ascii="Arial" w:hAnsi="Arial" w:cs="Arial"/>
          <w:i/>
          <w:sz w:val="24"/>
          <w:szCs w:val="24"/>
          <w:lang w:val="el-GR"/>
        </w:rPr>
      </w:pPr>
      <w:r>
        <w:rPr>
          <w:rFonts w:ascii="Arial" w:hAnsi="Arial" w:cs="Arial"/>
          <w:i/>
          <w:sz w:val="24"/>
          <w:szCs w:val="24"/>
          <w:lang w:val="el-GR"/>
        </w:rPr>
        <w:t>ΨΥΧΟΛΟΓΙΑ</w:t>
      </w:r>
    </w:p>
    <w:p w:rsidR="00F868E4" w:rsidRDefault="00F868E4" w:rsidP="00E92F53">
      <w:pPr>
        <w:jc w:val="both"/>
        <w:rPr>
          <w:rFonts w:ascii="Arial" w:hAnsi="Arial" w:cs="Arial"/>
          <w:sz w:val="24"/>
          <w:szCs w:val="24"/>
          <w:lang w:val="el-GR"/>
        </w:rPr>
      </w:pPr>
      <w:r>
        <w:rPr>
          <w:rFonts w:ascii="Arial" w:hAnsi="Arial" w:cs="Arial"/>
          <w:noProof/>
          <w:sz w:val="24"/>
          <w:szCs w:val="24"/>
          <w:lang w:val="el-GR" w:eastAsia="el-GR" w:bidi="ar-SA"/>
        </w:rPr>
        <w:drawing>
          <wp:inline distT="0" distB="0" distL="0" distR="0">
            <wp:extent cx="4791075" cy="26936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800509" cy="2698967"/>
                    </a:xfrm>
                    <a:prstGeom prst="rect">
                      <a:avLst/>
                    </a:prstGeom>
                    <a:noFill/>
                    <a:ln w="9525">
                      <a:noFill/>
                      <a:miter lim="800000"/>
                      <a:headEnd/>
                      <a:tailEnd/>
                    </a:ln>
                  </pic:spPr>
                </pic:pic>
              </a:graphicData>
            </a:graphic>
          </wp:inline>
        </w:drawing>
      </w:r>
    </w:p>
    <w:p w:rsidR="00AE7B52" w:rsidRDefault="00AE7B52" w:rsidP="00AE7B52">
      <w:pPr>
        <w:jc w:val="both"/>
        <w:rPr>
          <w:rFonts w:ascii="Arial" w:hAnsi="Arial" w:cs="Arial"/>
          <w:sz w:val="24"/>
          <w:szCs w:val="24"/>
          <w:lang w:val="el-GR"/>
        </w:rPr>
      </w:pPr>
    </w:p>
    <w:p w:rsidR="00441388" w:rsidRDefault="00441388" w:rsidP="00AE7B52">
      <w:pPr>
        <w:jc w:val="both"/>
        <w:rPr>
          <w:rFonts w:ascii="Arial" w:hAnsi="Arial" w:cs="Arial"/>
          <w:sz w:val="24"/>
          <w:szCs w:val="24"/>
          <w:lang w:val="el-GR"/>
        </w:rPr>
      </w:pPr>
    </w:p>
    <w:p w:rsidR="0085508E" w:rsidRDefault="00F868E4" w:rsidP="00AE7B52">
      <w:pPr>
        <w:jc w:val="both"/>
        <w:rPr>
          <w:rFonts w:ascii="Arial" w:hAnsi="Arial" w:cs="Arial"/>
          <w:sz w:val="24"/>
          <w:szCs w:val="24"/>
          <w:lang w:val="el-GR"/>
        </w:rPr>
      </w:pPr>
      <w:r>
        <w:rPr>
          <w:rFonts w:ascii="Arial" w:hAnsi="Arial" w:cs="Arial"/>
          <w:sz w:val="24"/>
          <w:szCs w:val="24"/>
          <w:lang w:val="el-GR"/>
        </w:rPr>
        <w:lastRenderedPageBreak/>
        <w:t>Στον τομέα της ψυχολογίας, υπάρχουν βιβλία για την γνώ</w:t>
      </w:r>
      <w:r w:rsidR="00AE7B52">
        <w:rPr>
          <w:rFonts w:ascii="Arial" w:hAnsi="Arial" w:cs="Arial"/>
          <w:sz w:val="24"/>
          <w:szCs w:val="24"/>
          <w:lang w:val="el-GR"/>
        </w:rPr>
        <w:t xml:space="preserve">ση και την θεραπεία ψυχολογικών </w:t>
      </w:r>
      <w:r>
        <w:rPr>
          <w:rFonts w:ascii="Arial" w:hAnsi="Arial" w:cs="Arial"/>
          <w:sz w:val="24"/>
          <w:szCs w:val="24"/>
          <w:lang w:val="el-GR"/>
        </w:rPr>
        <w:t>προβλημάτων</w:t>
      </w:r>
      <w:r w:rsidR="0014503A" w:rsidRPr="0014503A">
        <w:rPr>
          <w:rFonts w:ascii="Arial" w:hAnsi="Arial" w:cs="Arial"/>
          <w:sz w:val="24"/>
          <w:szCs w:val="24"/>
          <w:lang w:val="el-GR"/>
        </w:rPr>
        <w:t>.</w:t>
      </w:r>
    </w:p>
    <w:p w:rsidR="00F247D9" w:rsidRPr="00AE7B52" w:rsidRDefault="0014503A" w:rsidP="00AE7B52">
      <w:pPr>
        <w:jc w:val="both"/>
        <w:rPr>
          <w:rFonts w:ascii="Arial" w:hAnsi="Arial" w:cs="Arial"/>
          <w:sz w:val="24"/>
          <w:szCs w:val="24"/>
          <w:lang w:val="el-GR"/>
        </w:rPr>
      </w:pPr>
      <w:r w:rsidRPr="0014503A">
        <w:rPr>
          <w:rFonts w:ascii="Arial" w:hAnsi="Arial" w:cs="Arial"/>
          <w:color w:val="002060"/>
          <w:sz w:val="24"/>
          <w:szCs w:val="24"/>
          <w:lang w:val="el-GR"/>
        </w:rPr>
        <w:t>(</w:t>
      </w:r>
      <w:hyperlink r:id="rId23" w:history="1">
        <w:r w:rsidR="00AE7B52" w:rsidRPr="00AE7B52">
          <w:rPr>
            <w:rStyle w:val="-"/>
            <w:rFonts w:ascii="Arial" w:hAnsi="Arial" w:cs="Arial"/>
            <w:color w:val="002060"/>
            <w:sz w:val="24"/>
            <w:szCs w:val="24"/>
            <w:lang w:val="el-GR"/>
          </w:rPr>
          <w:t>http://adm7992.weebly.com/psiupsilonchiomicronlambdaomicrongammaiotaalpha.html</w:t>
        </w:r>
      </w:hyperlink>
      <w:r w:rsidRPr="00AE7B52">
        <w:rPr>
          <w:rFonts w:ascii="Arial" w:hAnsi="Arial" w:cs="Arial"/>
          <w:color w:val="002060"/>
          <w:sz w:val="24"/>
          <w:szCs w:val="24"/>
          <w:lang w:val="el-GR"/>
        </w:rPr>
        <w:t>)</w:t>
      </w:r>
    </w:p>
    <w:p w:rsidR="0014503A" w:rsidRPr="00AE7B52" w:rsidRDefault="00F247D9" w:rsidP="0014503A">
      <w:pPr>
        <w:rPr>
          <w:rFonts w:ascii="Arial" w:hAnsi="Arial" w:cs="Arial"/>
          <w:i/>
          <w:sz w:val="24"/>
          <w:szCs w:val="24"/>
          <w:lang w:val="el-GR"/>
        </w:rPr>
      </w:pPr>
      <w:r>
        <w:rPr>
          <w:rFonts w:ascii="Arial" w:hAnsi="Arial" w:cs="Arial"/>
          <w:i/>
          <w:sz w:val="24"/>
          <w:szCs w:val="24"/>
          <w:lang w:val="el-GR"/>
        </w:rPr>
        <w:t>ΤΟΥΡΙΣΜΟΣ/ ΤΑΞΙΔΙΩΤΙΚΟΙ ΟΔΗΓΟΙ</w:t>
      </w:r>
    </w:p>
    <w:p w:rsidR="00F247D9" w:rsidRPr="0014503A" w:rsidRDefault="00F247D9" w:rsidP="0014503A">
      <w:pPr>
        <w:rPr>
          <w:rFonts w:ascii="Arial" w:hAnsi="Arial" w:cs="Arial"/>
          <w:i/>
          <w:sz w:val="24"/>
          <w:szCs w:val="24"/>
        </w:rPr>
      </w:pPr>
      <w:r>
        <w:rPr>
          <w:rFonts w:ascii="Arial" w:hAnsi="Arial" w:cs="Arial"/>
          <w:noProof/>
          <w:sz w:val="24"/>
          <w:szCs w:val="24"/>
          <w:lang w:val="el-GR" w:eastAsia="el-GR" w:bidi="ar-SA"/>
        </w:rPr>
        <w:drawing>
          <wp:inline distT="0" distB="0" distL="0" distR="0">
            <wp:extent cx="5019675" cy="2822189"/>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024888" cy="2825120"/>
                    </a:xfrm>
                    <a:prstGeom prst="rect">
                      <a:avLst/>
                    </a:prstGeom>
                    <a:noFill/>
                    <a:ln w="9525">
                      <a:noFill/>
                      <a:miter lim="800000"/>
                      <a:headEnd/>
                      <a:tailEnd/>
                    </a:ln>
                  </pic:spPr>
                </pic:pic>
              </a:graphicData>
            </a:graphic>
          </wp:inline>
        </w:drawing>
      </w:r>
    </w:p>
    <w:p w:rsidR="00AE7B52" w:rsidRPr="0014503A" w:rsidRDefault="00F247D9" w:rsidP="00E92F53">
      <w:pPr>
        <w:jc w:val="both"/>
        <w:rPr>
          <w:rFonts w:ascii="Arial" w:hAnsi="Arial" w:cs="Arial"/>
          <w:color w:val="002060"/>
          <w:sz w:val="24"/>
          <w:szCs w:val="24"/>
          <w:lang w:val="el-GR"/>
        </w:rPr>
      </w:pPr>
      <w:r>
        <w:rPr>
          <w:rFonts w:ascii="Arial" w:hAnsi="Arial" w:cs="Arial"/>
          <w:sz w:val="24"/>
          <w:szCs w:val="24"/>
          <w:lang w:val="el-GR"/>
        </w:rPr>
        <w:t>Παράθεση τουριστικών οδηγών για διάφορες χώρες του κόσμου με σκοπό την ενημέρωση των χρηστών για τα πιο δημοφιλή μνημεία, εστιατόρια, ξενοδοχεία κ.α.</w:t>
      </w:r>
      <w:r w:rsidR="0014503A" w:rsidRPr="00AE7B52">
        <w:rPr>
          <w:rFonts w:ascii="Arial" w:hAnsi="Arial" w:cs="Arial"/>
          <w:color w:val="002060"/>
          <w:sz w:val="24"/>
          <w:szCs w:val="24"/>
          <w:lang w:val="el-GR"/>
        </w:rPr>
        <w:t>(</w:t>
      </w:r>
      <w:hyperlink r:id="rId25" w:history="1">
        <w:r w:rsidR="00AE7B52" w:rsidRPr="00AE7B52">
          <w:rPr>
            <w:rStyle w:val="-"/>
            <w:rFonts w:ascii="Arial" w:hAnsi="Arial" w:cs="Arial"/>
            <w:color w:val="002060"/>
            <w:sz w:val="24"/>
            <w:szCs w:val="24"/>
            <w:lang w:val="el-GR"/>
          </w:rPr>
          <w:t>http://adm7992.weebly.com/tauomicronupsilonrhoiotasigmamuomicronsigma-kappaalphaiota-taualphaxiiotadeltaiotaomegatauiotakappaomicroniota-omicrondeltaetagammaomicroniota.html</w:t>
        </w:r>
      </w:hyperlink>
      <w:r w:rsidR="0014503A" w:rsidRPr="00AE7B52">
        <w:rPr>
          <w:rFonts w:ascii="Arial" w:hAnsi="Arial" w:cs="Arial"/>
          <w:color w:val="002060"/>
          <w:sz w:val="24"/>
          <w:szCs w:val="24"/>
          <w:lang w:val="el-GR"/>
        </w:rPr>
        <w:t>)</w:t>
      </w:r>
    </w:p>
    <w:p w:rsidR="00441388" w:rsidRDefault="00441388" w:rsidP="00441388">
      <w:pPr>
        <w:rPr>
          <w:rFonts w:ascii="Arial" w:hAnsi="Arial" w:cs="Arial"/>
          <w:i/>
          <w:sz w:val="24"/>
          <w:szCs w:val="24"/>
          <w:lang w:val="el-GR"/>
        </w:rPr>
      </w:pPr>
    </w:p>
    <w:p w:rsidR="0085508E" w:rsidRDefault="00F247D9" w:rsidP="00441388">
      <w:pPr>
        <w:rPr>
          <w:rFonts w:ascii="Arial" w:hAnsi="Arial" w:cs="Arial"/>
          <w:sz w:val="24"/>
          <w:szCs w:val="24"/>
          <w:lang w:val="el-GR"/>
        </w:rPr>
      </w:pPr>
      <w:r>
        <w:rPr>
          <w:rFonts w:ascii="Arial" w:hAnsi="Arial" w:cs="Arial"/>
          <w:i/>
          <w:sz w:val="24"/>
          <w:szCs w:val="24"/>
          <w:lang w:val="el-GR"/>
        </w:rPr>
        <w:t>ΔΙΑΙΤΑ/ ΥΓΕΙΑ/ Α</w:t>
      </w:r>
      <w:r w:rsidR="001A7711">
        <w:rPr>
          <w:rFonts w:ascii="Arial" w:hAnsi="Arial" w:cs="Arial"/>
          <w:i/>
          <w:sz w:val="24"/>
          <w:szCs w:val="24"/>
          <w:lang w:val="el-GR"/>
        </w:rPr>
        <w:t>ΘΛΗΤΙΣΜΟΣ</w:t>
      </w:r>
      <w:r w:rsidR="001A7711">
        <w:rPr>
          <w:rFonts w:ascii="Arial" w:hAnsi="Arial" w:cs="Arial"/>
          <w:noProof/>
          <w:sz w:val="24"/>
          <w:szCs w:val="24"/>
          <w:lang w:val="el-GR" w:eastAsia="el-GR" w:bidi="ar-SA"/>
        </w:rPr>
        <w:drawing>
          <wp:inline distT="0" distB="0" distL="0" distR="0">
            <wp:extent cx="5019675" cy="282218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024887" cy="2825120"/>
                    </a:xfrm>
                    <a:prstGeom prst="rect">
                      <a:avLst/>
                    </a:prstGeom>
                    <a:noFill/>
                    <a:ln w="9525">
                      <a:noFill/>
                      <a:miter lim="800000"/>
                      <a:headEnd/>
                      <a:tailEnd/>
                    </a:ln>
                  </pic:spPr>
                </pic:pic>
              </a:graphicData>
            </a:graphic>
          </wp:inline>
        </w:drawing>
      </w:r>
    </w:p>
    <w:p w:rsidR="0085508E" w:rsidRDefault="001A7711" w:rsidP="00E92F53">
      <w:pPr>
        <w:jc w:val="both"/>
        <w:rPr>
          <w:rFonts w:ascii="Arial" w:hAnsi="Arial" w:cs="Arial"/>
          <w:sz w:val="24"/>
          <w:szCs w:val="24"/>
          <w:lang w:val="el-GR"/>
        </w:rPr>
      </w:pPr>
      <w:r>
        <w:rPr>
          <w:rFonts w:ascii="Arial" w:hAnsi="Arial" w:cs="Arial"/>
          <w:sz w:val="24"/>
          <w:szCs w:val="24"/>
          <w:lang w:val="el-GR"/>
        </w:rPr>
        <w:lastRenderedPageBreak/>
        <w:t>Παρουσίαση βιβλίων που σχετίζονται με τον αθλητισμό, την σωστή διατροφή και</w:t>
      </w:r>
      <w:r w:rsidR="00AE7B52">
        <w:rPr>
          <w:rFonts w:ascii="Arial" w:hAnsi="Arial" w:cs="Arial"/>
          <w:sz w:val="24"/>
          <w:szCs w:val="24"/>
          <w:lang w:val="el-GR"/>
        </w:rPr>
        <w:t xml:space="preserve"> την υγιεινή ζωή. </w:t>
      </w:r>
    </w:p>
    <w:p w:rsidR="001A7711" w:rsidRPr="00AE7B52" w:rsidRDefault="0014503A" w:rsidP="00E92F53">
      <w:pPr>
        <w:jc w:val="both"/>
        <w:rPr>
          <w:rFonts w:ascii="Arial" w:hAnsi="Arial" w:cs="Arial"/>
          <w:sz w:val="24"/>
          <w:szCs w:val="24"/>
          <w:lang w:val="el-GR"/>
        </w:rPr>
      </w:pPr>
      <w:r w:rsidRPr="00AE7B52">
        <w:rPr>
          <w:rFonts w:ascii="Arial" w:hAnsi="Arial" w:cs="Arial"/>
          <w:color w:val="002060"/>
          <w:sz w:val="24"/>
          <w:szCs w:val="24"/>
          <w:lang w:val="el-GR"/>
        </w:rPr>
        <w:t>(</w:t>
      </w:r>
      <w:hyperlink r:id="rId27" w:history="1">
        <w:r w:rsidR="00AE7B52" w:rsidRPr="00AE7B52">
          <w:rPr>
            <w:rStyle w:val="-"/>
            <w:rFonts w:ascii="Arial" w:hAnsi="Arial" w:cs="Arial"/>
            <w:color w:val="002060"/>
            <w:sz w:val="24"/>
            <w:szCs w:val="24"/>
            <w:lang w:val="el-GR"/>
          </w:rPr>
          <w:t>http://adm7992.weebly.com/deltaiotaalphaiotataualphaupsilongammaepsiloniotaalphaalphathetalambdaetatauiotasigmamuomicronsigma.html</w:t>
        </w:r>
      </w:hyperlink>
      <w:r w:rsidRPr="00AE7B52">
        <w:rPr>
          <w:rFonts w:ascii="Arial" w:hAnsi="Arial" w:cs="Arial"/>
          <w:color w:val="002060"/>
          <w:sz w:val="24"/>
          <w:szCs w:val="24"/>
          <w:lang w:val="el-GR"/>
        </w:rPr>
        <w:t>)</w:t>
      </w:r>
    </w:p>
    <w:p w:rsidR="001A7711" w:rsidRDefault="001A7711" w:rsidP="00E92F53">
      <w:pPr>
        <w:jc w:val="both"/>
        <w:rPr>
          <w:rFonts w:ascii="Arial" w:hAnsi="Arial" w:cs="Arial"/>
          <w:sz w:val="24"/>
          <w:szCs w:val="24"/>
          <w:lang w:val="el-GR"/>
        </w:rPr>
      </w:pPr>
    </w:p>
    <w:p w:rsidR="001A7711" w:rsidRDefault="001A7711" w:rsidP="00E92F53">
      <w:pPr>
        <w:jc w:val="both"/>
        <w:rPr>
          <w:rFonts w:ascii="Arial" w:hAnsi="Arial" w:cs="Arial"/>
          <w:i/>
          <w:sz w:val="24"/>
          <w:szCs w:val="24"/>
          <w:lang w:val="el-GR"/>
        </w:rPr>
      </w:pPr>
      <w:r>
        <w:rPr>
          <w:rFonts w:ascii="Arial" w:hAnsi="Arial" w:cs="Arial"/>
          <w:i/>
          <w:sz w:val="24"/>
          <w:szCs w:val="24"/>
          <w:lang w:val="el-GR"/>
        </w:rPr>
        <w:t>ΑΣΤΡΟΛΟΓΙΑ/ ΟΝΕΙΡΑ</w:t>
      </w:r>
    </w:p>
    <w:p w:rsidR="001A7711" w:rsidRDefault="001A7711" w:rsidP="00E92F53">
      <w:pPr>
        <w:jc w:val="both"/>
        <w:rPr>
          <w:rFonts w:ascii="Arial" w:hAnsi="Arial" w:cs="Arial"/>
          <w:i/>
          <w:sz w:val="24"/>
          <w:szCs w:val="24"/>
          <w:lang w:val="el-GR"/>
        </w:rPr>
      </w:pPr>
      <w:r>
        <w:rPr>
          <w:rFonts w:ascii="Arial" w:hAnsi="Arial" w:cs="Arial"/>
          <w:i/>
          <w:noProof/>
          <w:sz w:val="24"/>
          <w:szCs w:val="24"/>
          <w:lang w:val="el-GR" w:eastAsia="el-GR" w:bidi="ar-SA"/>
        </w:rPr>
        <w:drawing>
          <wp:inline distT="0" distB="0" distL="0" distR="0">
            <wp:extent cx="5067300" cy="284896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072562" cy="2851923"/>
                    </a:xfrm>
                    <a:prstGeom prst="rect">
                      <a:avLst/>
                    </a:prstGeom>
                    <a:noFill/>
                    <a:ln w="9525">
                      <a:noFill/>
                      <a:miter lim="800000"/>
                      <a:headEnd/>
                      <a:tailEnd/>
                    </a:ln>
                  </pic:spPr>
                </pic:pic>
              </a:graphicData>
            </a:graphic>
          </wp:inline>
        </w:drawing>
      </w:r>
    </w:p>
    <w:p w:rsidR="00441388" w:rsidRDefault="00441388" w:rsidP="00E92F53">
      <w:pPr>
        <w:jc w:val="both"/>
        <w:rPr>
          <w:rFonts w:ascii="Arial" w:hAnsi="Arial" w:cs="Arial"/>
          <w:sz w:val="24"/>
          <w:szCs w:val="24"/>
          <w:lang w:val="el-GR"/>
        </w:rPr>
      </w:pPr>
    </w:p>
    <w:p w:rsidR="0014503A" w:rsidRPr="0085508E" w:rsidRDefault="001A7711" w:rsidP="00E92F53">
      <w:pPr>
        <w:jc w:val="both"/>
        <w:rPr>
          <w:rFonts w:ascii="Arial" w:hAnsi="Arial" w:cs="Arial"/>
          <w:sz w:val="24"/>
          <w:szCs w:val="24"/>
          <w:lang w:val="el-GR"/>
        </w:rPr>
      </w:pPr>
      <w:r>
        <w:rPr>
          <w:rFonts w:ascii="Arial" w:hAnsi="Arial" w:cs="Arial"/>
          <w:sz w:val="24"/>
          <w:szCs w:val="24"/>
          <w:lang w:val="el-GR"/>
        </w:rPr>
        <w:t>Αστρολογικά βιβλία που περιλαμβάνουν αστρολογικούς χάρτες και ανάλυση των ζωδίων. Ακόμα, παρατίθενται βιβλία για την επεξήγηση των ονείρων.</w:t>
      </w:r>
      <w:r w:rsidR="0085508E">
        <w:rPr>
          <w:rFonts w:ascii="Arial" w:hAnsi="Arial" w:cs="Arial"/>
          <w:sz w:val="24"/>
          <w:szCs w:val="24"/>
          <w:lang w:val="el-GR"/>
        </w:rPr>
        <w:t xml:space="preserve"> </w:t>
      </w:r>
      <w:r w:rsidR="0014503A" w:rsidRPr="00AA3C5C">
        <w:rPr>
          <w:rFonts w:ascii="Arial" w:hAnsi="Arial" w:cs="Arial"/>
          <w:color w:val="002060"/>
          <w:sz w:val="24"/>
          <w:szCs w:val="24"/>
          <w:lang w:val="el-GR"/>
        </w:rPr>
        <w:t>(</w:t>
      </w:r>
      <w:hyperlink r:id="rId29" w:history="1">
        <w:r w:rsidR="0085508E" w:rsidRPr="0085508E">
          <w:rPr>
            <w:rStyle w:val="-"/>
            <w:rFonts w:ascii="Arial" w:hAnsi="Arial" w:cs="Arial"/>
            <w:color w:val="002060"/>
            <w:sz w:val="24"/>
            <w:szCs w:val="24"/>
          </w:rPr>
          <w:t>http</w:t>
        </w:r>
        <w:r w:rsidR="0085508E" w:rsidRPr="0085508E">
          <w:rPr>
            <w:rStyle w:val="-"/>
            <w:rFonts w:ascii="Arial" w:hAnsi="Arial" w:cs="Arial"/>
            <w:color w:val="002060"/>
            <w:sz w:val="24"/>
            <w:szCs w:val="24"/>
            <w:lang w:val="el-GR"/>
          </w:rPr>
          <w:t>://</w:t>
        </w:r>
        <w:r w:rsidR="0085508E" w:rsidRPr="0085508E">
          <w:rPr>
            <w:rStyle w:val="-"/>
            <w:rFonts w:ascii="Arial" w:hAnsi="Arial" w:cs="Arial"/>
            <w:color w:val="002060"/>
            <w:sz w:val="24"/>
            <w:szCs w:val="24"/>
          </w:rPr>
          <w:t>adm</w:t>
        </w:r>
        <w:r w:rsidR="0085508E" w:rsidRPr="0085508E">
          <w:rPr>
            <w:rStyle w:val="-"/>
            <w:rFonts w:ascii="Arial" w:hAnsi="Arial" w:cs="Arial"/>
            <w:color w:val="002060"/>
            <w:sz w:val="24"/>
            <w:szCs w:val="24"/>
            <w:lang w:val="el-GR"/>
          </w:rPr>
          <w:t>7992.</w:t>
        </w:r>
        <w:r w:rsidR="0085508E" w:rsidRPr="0085508E">
          <w:rPr>
            <w:rStyle w:val="-"/>
            <w:rFonts w:ascii="Arial" w:hAnsi="Arial" w:cs="Arial"/>
            <w:color w:val="002060"/>
            <w:sz w:val="24"/>
            <w:szCs w:val="24"/>
          </w:rPr>
          <w:t>weebly</w:t>
        </w:r>
        <w:r w:rsidR="0085508E" w:rsidRPr="0085508E">
          <w:rPr>
            <w:rStyle w:val="-"/>
            <w:rFonts w:ascii="Arial" w:hAnsi="Arial" w:cs="Arial"/>
            <w:color w:val="002060"/>
            <w:sz w:val="24"/>
            <w:szCs w:val="24"/>
            <w:lang w:val="el-GR"/>
          </w:rPr>
          <w:t>.</w:t>
        </w:r>
        <w:r w:rsidR="0085508E" w:rsidRPr="0085508E">
          <w:rPr>
            <w:rStyle w:val="-"/>
            <w:rFonts w:ascii="Arial" w:hAnsi="Arial" w:cs="Arial"/>
            <w:color w:val="002060"/>
            <w:sz w:val="24"/>
            <w:szCs w:val="24"/>
          </w:rPr>
          <w:t>com</w:t>
        </w:r>
        <w:r w:rsidR="0085508E" w:rsidRPr="0085508E">
          <w:rPr>
            <w:rStyle w:val="-"/>
            <w:rFonts w:ascii="Arial" w:hAnsi="Arial" w:cs="Arial"/>
            <w:color w:val="002060"/>
            <w:sz w:val="24"/>
            <w:szCs w:val="24"/>
            <w:lang w:val="el-GR"/>
          </w:rPr>
          <w:t>/</w:t>
        </w:r>
        <w:r w:rsidR="0085508E" w:rsidRPr="0085508E">
          <w:rPr>
            <w:rStyle w:val="-"/>
            <w:rFonts w:ascii="Arial" w:hAnsi="Arial" w:cs="Arial"/>
            <w:color w:val="002060"/>
            <w:sz w:val="24"/>
            <w:szCs w:val="24"/>
          </w:rPr>
          <w:t>alphasigmataurhoomicronlambdaomicrongammaiotaalphaomicronnuepsiloniotarhoalpha</w:t>
        </w:r>
        <w:r w:rsidR="0085508E" w:rsidRPr="0085508E">
          <w:rPr>
            <w:rStyle w:val="-"/>
            <w:rFonts w:ascii="Arial" w:hAnsi="Arial" w:cs="Arial"/>
            <w:color w:val="002060"/>
            <w:sz w:val="24"/>
            <w:szCs w:val="24"/>
            <w:lang w:val="el-GR"/>
          </w:rPr>
          <w:t>.</w:t>
        </w:r>
        <w:r w:rsidR="0085508E" w:rsidRPr="0085508E">
          <w:rPr>
            <w:rStyle w:val="-"/>
            <w:rFonts w:ascii="Arial" w:hAnsi="Arial" w:cs="Arial"/>
            <w:color w:val="002060"/>
            <w:sz w:val="24"/>
            <w:szCs w:val="24"/>
          </w:rPr>
          <w:t>html</w:t>
        </w:r>
      </w:hyperlink>
      <w:r w:rsidR="0014503A" w:rsidRPr="0085508E">
        <w:rPr>
          <w:rFonts w:ascii="Arial" w:hAnsi="Arial" w:cs="Arial"/>
          <w:color w:val="002060"/>
          <w:sz w:val="24"/>
          <w:szCs w:val="24"/>
          <w:lang w:val="el-GR"/>
        </w:rPr>
        <w:t>)</w:t>
      </w:r>
    </w:p>
    <w:p w:rsidR="001A7711" w:rsidRPr="00AA3C5C" w:rsidRDefault="001A7711" w:rsidP="00E92F53">
      <w:pPr>
        <w:jc w:val="both"/>
        <w:rPr>
          <w:rFonts w:ascii="Arial" w:hAnsi="Arial" w:cs="Arial"/>
          <w:sz w:val="24"/>
          <w:szCs w:val="24"/>
          <w:lang w:val="el-GR"/>
        </w:rPr>
      </w:pPr>
    </w:p>
    <w:p w:rsidR="001A7711" w:rsidRDefault="001A7711" w:rsidP="00E92F53">
      <w:pPr>
        <w:jc w:val="both"/>
        <w:rPr>
          <w:rFonts w:ascii="Arial" w:hAnsi="Arial" w:cs="Arial"/>
          <w:sz w:val="24"/>
          <w:szCs w:val="24"/>
          <w:lang w:val="el-GR"/>
        </w:rPr>
      </w:pPr>
      <w:r w:rsidRPr="00AA3C5C">
        <w:rPr>
          <w:rFonts w:ascii="Arial" w:hAnsi="Arial" w:cs="Arial"/>
          <w:sz w:val="24"/>
          <w:szCs w:val="24"/>
          <w:lang w:val="el-GR"/>
        </w:rPr>
        <w:t xml:space="preserve"> </w:t>
      </w:r>
      <w:r w:rsidR="003C11BB">
        <w:rPr>
          <w:rFonts w:ascii="Arial" w:hAnsi="Arial" w:cs="Arial"/>
          <w:sz w:val="24"/>
          <w:szCs w:val="24"/>
          <w:lang w:val="el-GR"/>
        </w:rPr>
        <w:t>Οι εικόνες που παρουσιάστηκαν παραπάνω απεικονίζουν τις 10 σελίδες από τις οποίες αποτελείται ο Βιβλιοφάγος. Μέσα από την ανάλυση των εικόνων αυτών πραγματοποιήθηκε η παρουσίαση της δομής του καταστήματος. Ο σύνδεσμος που ακολουθεί οδηγεί στον Βιβλιοφάγο όπου όλοι οι χρήστες έχουν την δυνατότητα περιήγησης στο κατάστημα.</w:t>
      </w:r>
    </w:p>
    <w:p w:rsidR="003C11BB" w:rsidRPr="00AA3C5C" w:rsidRDefault="00464EF3" w:rsidP="00E92F53">
      <w:pPr>
        <w:jc w:val="both"/>
        <w:rPr>
          <w:rFonts w:ascii="Arial" w:hAnsi="Arial" w:cs="Arial"/>
          <w:color w:val="002060"/>
          <w:sz w:val="24"/>
          <w:szCs w:val="24"/>
          <w:lang w:val="el-GR"/>
        </w:rPr>
      </w:pPr>
      <w:hyperlink r:id="rId30" w:history="1">
        <w:r w:rsidR="003C11BB" w:rsidRPr="003C11BB">
          <w:rPr>
            <w:rStyle w:val="-"/>
            <w:rFonts w:ascii="Arial" w:hAnsi="Arial" w:cs="Arial"/>
            <w:color w:val="002060"/>
            <w:sz w:val="24"/>
            <w:szCs w:val="24"/>
          </w:rPr>
          <w:t>adm</w:t>
        </w:r>
        <w:r w:rsidR="003C11BB" w:rsidRPr="00AA3C5C">
          <w:rPr>
            <w:rStyle w:val="-"/>
            <w:rFonts w:ascii="Arial" w:hAnsi="Arial" w:cs="Arial"/>
            <w:color w:val="002060"/>
            <w:sz w:val="24"/>
            <w:szCs w:val="24"/>
            <w:lang w:val="el-GR"/>
          </w:rPr>
          <w:t>7992@</w:t>
        </w:r>
        <w:r w:rsidR="003C11BB" w:rsidRPr="003C11BB">
          <w:rPr>
            <w:rStyle w:val="-"/>
            <w:rFonts w:ascii="Arial" w:hAnsi="Arial" w:cs="Arial"/>
            <w:color w:val="002060"/>
            <w:sz w:val="24"/>
            <w:szCs w:val="24"/>
          </w:rPr>
          <w:t>sdo</w:t>
        </w:r>
        <w:r w:rsidR="003C11BB" w:rsidRPr="00AA3C5C">
          <w:rPr>
            <w:rStyle w:val="-"/>
            <w:rFonts w:ascii="Arial" w:hAnsi="Arial" w:cs="Arial"/>
            <w:color w:val="002060"/>
            <w:sz w:val="24"/>
            <w:szCs w:val="24"/>
            <w:lang w:val="el-GR"/>
          </w:rPr>
          <w:t>.</w:t>
        </w:r>
        <w:r w:rsidR="003C11BB" w:rsidRPr="003C11BB">
          <w:rPr>
            <w:rStyle w:val="-"/>
            <w:rFonts w:ascii="Arial" w:hAnsi="Arial" w:cs="Arial"/>
            <w:color w:val="002060"/>
            <w:sz w:val="24"/>
            <w:szCs w:val="24"/>
          </w:rPr>
          <w:t>teipir</w:t>
        </w:r>
        <w:r w:rsidR="003C11BB" w:rsidRPr="00AA3C5C">
          <w:rPr>
            <w:rStyle w:val="-"/>
            <w:rFonts w:ascii="Arial" w:hAnsi="Arial" w:cs="Arial"/>
            <w:color w:val="002060"/>
            <w:sz w:val="24"/>
            <w:szCs w:val="24"/>
            <w:lang w:val="el-GR"/>
          </w:rPr>
          <w:t>.</w:t>
        </w:r>
        <w:r w:rsidR="003C11BB" w:rsidRPr="003C11BB">
          <w:rPr>
            <w:rStyle w:val="-"/>
            <w:rFonts w:ascii="Arial" w:hAnsi="Arial" w:cs="Arial"/>
            <w:color w:val="002060"/>
            <w:sz w:val="24"/>
            <w:szCs w:val="24"/>
          </w:rPr>
          <w:t>gr</w:t>
        </w:r>
      </w:hyperlink>
    </w:p>
    <w:p w:rsidR="0014503A" w:rsidRPr="00AA3C5C" w:rsidRDefault="0014503A" w:rsidP="00E92F53">
      <w:pPr>
        <w:jc w:val="both"/>
        <w:rPr>
          <w:rFonts w:ascii="Arial" w:hAnsi="Arial" w:cs="Arial"/>
          <w:color w:val="002060"/>
          <w:sz w:val="24"/>
          <w:szCs w:val="24"/>
          <w:lang w:val="el-GR"/>
        </w:rPr>
      </w:pPr>
    </w:p>
    <w:p w:rsidR="0014503A" w:rsidRPr="00AA3C5C" w:rsidRDefault="0014503A" w:rsidP="00E92F53">
      <w:pPr>
        <w:jc w:val="both"/>
        <w:rPr>
          <w:rFonts w:ascii="Arial" w:hAnsi="Arial" w:cs="Arial"/>
          <w:color w:val="002060"/>
          <w:sz w:val="24"/>
          <w:szCs w:val="24"/>
          <w:lang w:val="el-GR"/>
        </w:rPr>
      </w:pPr>
    </w:p>
    <w:p w:rsidR="0014503A" w:rsidRPr="00AA3C5C" w:rsidRDefault="0014503A" w:rsidP="00E92F53">
      <w:pPr>
        <w:jc w:val="both"/>
        <w:rPr>
          <w:rFonts w:ascii="Arial" w:hAnsi="Arial" w:cs="Arial"/>
          <w:color w:val="002060"/>
          <w:sz w:val="24"/>
          <w:szCs w:val="24"/>
          <w:lang w:val="el-GR"/>
        </w:rPr>
      </w:pPr>
    </w:p>
    <w:p w:rsidR="0014503A" w:rsidRPr="00AA3C5C" w:rsidRDefault="0014503A" w:rsidP="00A37B66">
      <w:pPr>
        <w:jc w:val="center"/>
        <w:rPr>
          <w:rFonts w:ascii="Arial" w:hAnsi="Arial" w:cs="Arial"/>
          <w:b/>
          <w:sz w:val="28"/>
          <w:szCs w:val="28"/>
          <w:u w:val="single"/>
          <w:lang w:val="el-GR"/>
        </w:rPr>
      </w:pPr>
      <w:bookmarkStart w:id="6" w:name="_Toc409799360"/>
      <w:r w:rsidRPr="00AA3C5C">
        <w:rPr>
          <w:rFonts w:ascii="Arial" w:hAnsi="Arial" w:cs="Arial"/>
          <w:b/>
          <w:sz w:val="28"/>
          <w:szCs w:val="28"/>
          <w:u w:val="single"/>
          <w:lang w:val="el-GR"/>
        </w:rPr>
        <w:lastRenderedPageBreak/>
        <w:t>ΚΕΦΑΛΑΙΟ 5: ΕΠΙΛΟΓΟΣ</w:t>
      </w:r>
      <w:bookmarkEnd w:id="6"/>
    </w:p>
    <w:p w:rsidR="003C11BB" w:rsidRPr="00CB0E0E" w:rsidRDefault="003C11BB" w:rsidP="00E92F53">
      <w:pPr>
        <w:jc w:val="both"/>
        <w:rPr>
          <w:rFonts w:ascii="Arial" w:hAnsi="Arial" w:cs="Arial"/>
          <w:sz w:val="24"/>
          <w:szCs w:val="24"/>
          <w:lang w:val="el-GR"/>
        </w:rPr>
      </w:pPr>
    </w:p>
    <w:p w:rsidR="00CB0E0E" w:rsidRDefault="00CB0E0E" w:rsidP="00CB0E0E">
      <w:pPr>
        <w:jc w:val="both"/>
        <w:rPr>
          <w:rFonts w:ascii="Arial" w:hAnsi="Arial" w:cs="Arial"/>
          <w:sz w:val="24"/>
          <w:szCs w:val="24"/>
          <w:lang w:val="el-GR"/>
        </w:rPr>
      </w:pPr>
      <w:r>
        <w:rPr>
          <w:rFonts w:ascii="Arial" w:hAnsi="Arial" w:cs="Arial"/>
          <w:sz w:val="24"/>
          <w:szCs w:val="24"/>
          <w:lang w:val="el-GR"/>
        </w:rPr>
        <w:t>Συμπερασματικά</w:t>
      </w:r>
      <w:r w:rsidRPr="00CB0E0E">
        <w:rPr>
          <w:rFonts w:ascii="Arial" w:hAnsi="Arial" w:cs="Arial"/>
          <w:sz w:val="24"/>
          <w:szCs w:val="24"/>
          <w:lang w:val="el-GR"/>
        </w:rPr>
        <w:t xml:space="preserve">, </w:t>
      </w:r>
      <w:r>
        <w:rPr>
          <w:rFonts w:ascii="Arial" w:hAnsi="Arial" w:cs="Arial"/>
          <w:sz w:val="24"/>
          <w:szCs w:val="24"/>
          <w:lang w:val="el-GR"/>
        </w:rPr>
        <w:t xml:space="preserve">παρατηρείται </w:t>
      </w:r>
      <w:r w:rsidRPr="00CB0E0E">
        <w:rPr>
          <w:rFonts w:ascii="Arial" w:hAnsi="Arial" w:cs="Arial"/>
          <w:sz w:val="24"/>
          <w:szCs w:val="24"/>
          <w:lang w:val="el-GR"/>
        </w:rPr>
        <w:t xml:space="preserve">ότι τα τελευταία χρόνια το ηλεκτρονικό εμπόριο έχει πάρει τεράστιες διαστάσεις. Πλέον η προσωπική αναζήτηση </w:t>
      </w:r>
      <w:r>
        <w:rPr>
          <w:rFonts w:ascii="Arial" w:hAnsi="Arial" w:cs="Arial"/>
          <w:sz w:val="24"/>
          <w:szCs w:val="24"/>
          <w:lang w:val="el-GR"/>
        </w:rPr>
        <w:t xml:space="preserve"> προϊ</w:t>
      </w:r>
      <w:r w:rsidRPr="00CB0E0E">
        <w:rPr>
          <w:rFonts w:ascii="Arial" w:hAnsi="Arial" w:cs="Arial"/>
          <w:sz w:val="24"/>
          <w:szCs w:val="24"/>
          <w:lang w:val="el-GR"/>
        </w:rPr>
        <w:t xml:space="preserve">όντων μέσω </w:t>
      </w:r>
      <w:r w:rsidRPr="00CB0E0E">
        <w:rPr>
          <w:rFonts w:ascii="Arial" w:hAnsi="Arial" w:cs="Arial"/>
          <w:sz w:val="24"/>
          <w:szCs w:val="24"/>
        </w:rPr>
        <w:t>internet</w:t>
      </w:r>
      <w:r w:rsidRPr="00CB0E0E">
        <w:rPr>
          <w:rFonts w:ascii="Arial" w:hAnsi="Arial" w:cs="Arial"/>
          <w:sz w:val="24"/>
          <w:szCs w:val="24"/>
          <w:lang w:val="el-GR"/>
        </w:rPr>
        <w:t xml:space="preserve"> , έχει γίνει καθημερινότητα καθώς ο καθένας  έχει την δυνατότητα να κάνει έρευνα αγοράς ταυτόχρονα σε χιλιάδες </w:t>
      </w:r>
      <w:r w:rsidRPr="00CB0E0E">
        <w:rPr>
          <w:rFonts w:ascii="Arial" w:hAnsi="Arial" w:cs="Arial"/>
          <w:sz w:val="24"/>
          <w:szCs w:val="24"/>
        </w:rPr>
        <w:t>site</w:t>
      </w:r>
      <w:r w:rsidRPr="00CB0E0E">
        <w:rPr>
          <w:rFonts w:ascii="Arial" w:hAnsi="Arial" w:cs="Arial"/>
          <w:sz w:val="24"/>
          <w:szCs w:val="24"/>
          <w:lang w:val="el-GR"/>
        </w:rPr>
        <w:t xml:space="preserve"> και εν τέλη να επιλέξει το πιο αντιπροσωπευτικό για τ</w:t>
      </w:r>
      <w:r>
        <w:rPr>
          <w:rFonts w:ascii="Arial" w:hAnsi="Arial" w:cs="Arial"/>
          <w:sz w:val="24"/>
          <w:szCs w:val="24"/>
          <w:lang w:val="el-GR"/>
        </w:rPr>
        <w:t xml:space="preserve">ον ίδιο. Ο συνδυασμός ποιότητας, ποσότητας και </w:t>
      </w:r>
      <w:r w:rsidRPr="00CB0E0E">
        <w:rPr>
          <w:rFonts w:ascii="Arial" w:hAnsi="Arial" w:cs="Arial"/>
          <w:sz w:val="24"/>
          <w:szCs w:val="24"/>
          <w:lang w:val="el-GR"/>
        </w:rPr>
        <w:t>τιμής είναι βασικά κριτήρια των αγοραστ</w:t>
      </w:r>
      <w:r>
        <w:rPr>
          <w:rFonts w:ascii="Arial" w:hAnsi="Arial" w:cs="Arial"/>
          <w:sz w:val="24"/>
          <w:szCs w:val="24"/>
          <w:lang w:val="el-GR"/>
        </w:rPr>
        <w:t>ών</w:t>
      </w:r>
      <w:r w:rsidRPr="00CB0E0E">
        <w:rPr>
          <w:rFonts w:ascii="Arial" w:hAnsi="Arial" w:cs="Arial"/>
          <w:sz w:val="24"/>
          <w:szCs w:val="24"/>
          <w:lang w:val="el-GR"/>
        </w:rPr>
        <w:t>. Συνεπώς ένα νέο ηλεκτρονικό  κατάστημα  απαιτείται</w:t>
      </w:r>
      <w:r>
        <w:rPr>
          <w:rFonts w:ascii="Arial" w:hAnsi="Arial" w:cs="Arial"/>
          <w:sz w:val="24"/>
          <w:szCs w:val="24"/>
          <w:lang w:val="el-GR"/>
        </w:rPr>
        <w:t xml:space="preserve"> ν</w:t>
      </w:r>
      <w:r w:rsidRPr="00CB0E0E">
        <w:rPr>
          <w:rFonts w:ascii="Arial" w:hAnsi="Arial" w:cs="Arial"/>
          <w:sz w:val="24"/>
          <w:szCs w:val="24"/>
          <w:lang w:val="el-GR"/>
        </w:rPr>
        <w:t>α προάγει κάτι νέο κάτι διαφορετικό από τα υπόλοιπα.</w:t>
      </w:r>
    </w:p>
    <w:p w:rsidR="00CB0E0E" w:rsidRDefault="00CB0E0E" w:rsidP="00CB0E0E">
      <w:pPr>
        <w:jc w:val="both"/>
        <w:rPr>
          <w:rFonts w:ascii="Arial" w:hAnsi="Arial" w:cs="Arial"/>
          <w:sz w:val="24"/>
          <w:szCs w:val="24"/>
          <w:lang w:val="el-GR"/>
        </w:rPr>
      </w:pPr>
      <w:r>
        <w:rPr>
          <w:rFonts w:ascii="Arial" w:hAnsi="Arial" w:cs="Arial"/>
          <w:sz w:val="24"/>
          <w:szCs w:val="24"/>
          <w:lang w:val="el-GR"/>
        </w:rPr>
        <w:t>Ο «Βιβλιοφάγος»</w:t>
      </w:r>
      <w:r w:rsidRPr="00CB0E0E">
        <w:rPr>
          <w:rFonts w:ascii="Arial" w:hAnsi="Arial" w:cs="Arial"/>
          <w:sz w:val="24"/>
          <w:szCs w:val="24"/>
          <w:lang w:val="el-GR"/>
        </w:rPr>
        <w:t xml:space="preserve"> ξεκίν</w:t>
      </w:r>
      <w:r>
        <w:rPr>
          <w:rFonts w:ascii="Arial" w:hAnsi="Arial" w:cs="Arial"/>
          <w:sz w:val="24"/>
          <w:szCs w:val="24"/>
          <w:lang w:val="el-GR"/>
        </w:rPr>
        <w:t>ησε με βάση την διαφορετικότητα</w:t>
      </w:r>
      <w:r w:rsidRPr="00CB0E0E">
        <w:rPr>
          <w:rFonts w:ascii="Arial" w:hAnsi="Arial" w:cs="Arial"/>
          <w:sz w:val="24"/>
          <w:szCs w:val="24"/>
          <w:lang w:val="el-GR"/>
        </w:rPr>
        <w:t xml:space="preserve">, ύστερα από εκτεταμένη έρευνα σε παρόμοια </w:t>
      </w:r>
      <w:r w:rsidRPr="00CB0E0E">
        <w:rPr>
          <w:rFonts w:ascii="Arial" w:hAnsi="Arial" w:cs="Arial"/>
          <w:sz w:val="24"/>
          <w:szCs w:val="24"/>
        </w:rPr>
        <w:t>site</w:t>
      </w:r>
      <w:r>
        <w:rPr>
          <w:rFonts w:ascii="Arial" w:hAnsi="Arial" w:cs="Arial"/>
          <w:sz w:val="24"/>
          <w:szCs w:val="24"/>
          <w:lang w:val="el-GR"/>
        </w:rPr>
        <w:t xml:space="preserve"> παροχής </w:t>
      </w:r>
      <w:r w:rsidRPr="00CB0E0E">
        <w:rPr>
          <w:rFonts w:ascii="Arial" w:hAnsi="Arial" w:cs="Arial"/>
          <w:sz w:val="24"/>
          <w:szCs w:val="24"/>
          <w:lang w:val="el-GR"/>
        </w:rPr>
        <w:t xml:space="preserve">βιβλίων. Κριτήρια τα οποία επηρέασαν  ήταν οι τιμές που κυκλοφόρησαν  σε  </w:t>
      </w:r>
      <w:r w:rsidRPr="00CB0E0E">
        <w:rPr>
          <w:rFonts w:ascii="Arial" w:hAnsi="Arial" w:cs="Arial"/>
          <w:sz w:val="24"/>
          <w:szCs w:val="24"/>
        </w:rPr>
        <w:t>best</w:t>
      </w:r>
      <w:r w:rsidRPr="00CB0E0E">
        <w:rPr>
          <w:rFonts w:ascii="Arial" w:hAnsi="Arial" w:cs="Arial"/>
          <w:sz w:val="24"/>
          <w:szCs w:val="24"/>
          <w:lang w:val="el-GR"/>
        </w:rPr>
        <w:t xml:space="preserve"> </w:t>
      </w:r>
      <w:r w:rsidRPr="00CB0E0E">
        <w:rPr>
          <w:rFonts w:ascii="Arial" w:hAnsi="Arial" w:cs="Arial"/>
          <w:sz w:val="24"/>
          <w:szCs w:val="24"/>
        </w:rPr>
        <w:t>seller</w:t>
      </w:r>
      <w:r w:rsidRPr="00CB0E0E">
        <w:rPr>
          <w:rFonts w:ascii="Arial" w:hAnsi="Arial" w:cs="Arial"/>
          <w:sz w:val="24"/>
          <w:szCs w:val="24"/>
          <w:lang w:val="el-GR"/>
        </w:rPr>
        <w:t xml:space="preserve"> βιβλία καθώς και η ποικιλία σε αυτά</w:t>
      </w:r>
      <w:r>
        <w:rPr>
          <w:rFonts w:ascii="Arial" w:hAnsi="Arial" w:cs="Arial"/>
          <w:sz w:val="24"/>
          <w:szCs w:val="24"/>
          <w:lang w:val="el-GR"/>
        </w:rPr>
        <w:t>, όπως για παράδειγμα</w:t>
      </w:r>
      <w:r w:rsidRPr="00CB0E0E">
        <w:rPr>
          <w:rFonts w:ascii="Arial" w:hAnsi="Arial" w:cs="Arial"/>
          <w:sz w:val="24"/>
          <w:szCs w:val="24"/>
          <w:lang w:val="el-GR"/>
        </w:rPr>
        <w:t xml:space="preserve">: ψυχολογικής φύσεως </w:t>
      </w:r>
      <w:r>
        <w:rPr>
          <w:rFonts w:ascii="Arial" w:hAnsi="Arial" w:cs="Arial"/>
          <w:sz w:val="24"/>
          <w:szCs w:val="24"/>
          <w:lang w:val="el-GR"/>
        </w:rPr>
        <w:t>βιβλία  επιστημονικής φύσεως κ.α</w:t>
      </w:r>
      <w:r w:rsidRPr="00CB0E0E">
        <w:rPr>
          <w:rFonts w:ascii="Arial" w:hAnsi="Arial" w:cs="Arial"/>
          <w:sz w:val="24"/>
          <w:szCs w:val="24"/>
          <w:lang w:val="el-GR"/>
        </w:rPr>
        <w:t>.</w:t>
      </w:r>
    </w:p>
    <w:p w:rsidR="00CB0E0E" w:rsidRPr="00CB0E0E" w:rsidRDefault="00CB0E0E" w:rsidP="00CB0E0E">
      <w:pPr>
        <w:jc w:val="both"/>
        <w:rPr>
          <w:rFonts w:ascii="Arial" w:hAnsi="Arial" w:cs="Arial"/>
          <w:sz w:val="24"/>
          <w:szCs w:val="24"/>
          <w:lang w:val="el-GR"/>
        </w:rPr>
      </w:pPr>
      <w:r w:rsidRPr="00CB0E0E">
        <w:rPr>
          <w:rFonts w:ascii="Arial" w:hAnsi="Arial" w:cs="Arial"/>
          <w:sz w:val="24"/>
          <w:szCs w:val="24"/>
          <w:lang w:val="el-GR"/>
        </w:rPr>
        <w:t xml:space="preserve">Τέλος </w:t>
      </w:r>
      <w:r>
        <w:rPr>
          <w:rFonts w:ascii="Arial" w:hAnsi="Arial" w:cs="Arial"/>
          <w:sz w:val="24"/>
          <w:szCs w:val="24"/>
          <w:lang w:val="el-GR"/>
        </w:rPr>
        <w:t xml:space="preserve">στόχος του καταστήματος ήταν </w:t>
      </w:r>
      <w:r w:rsidRPr="00CB0E0E">
        <w:rPr>
          <w:rFonts w:ascii="Arial" w:hAnsi="Arial" w:cs="Arial"/>
          <w:sz w:val="24"/>
          <w:szCs w:val="24"/>
          <w:lang w:val="el-GR"/>
        </w:rPr>
        <w:t>η δημιουργία</w:t>
      </w:r>
      <w:r>
        <w:rPr>
          <w:rFonts w:ascii="Arial" w:hAnsi="Arial" w:cs="Arial"/>
          <w:sz w:val="24"/>
          <w:szCs w:val="24"/>
          <w:lang w:val="el-GR"/>
        </w:rPr>
        <w:t xml:space="preserve"> ενός εύχρηστου εργαλείου</w:t>
      </w:r>
      <w:r w:rsidRPr="00CB0E0E">
        <w:rPr>
          <w:rFonts w:ascii="Arial" w:hAnsi="Arial" w:cs="Arial"/>
          <w:sz w:val="24"/>
          <w:szCs w:val="24"/>
          <w:lang w:val="el-GR"/>
        </w:rPr>
        <w:t>, προσβάσιμο από όλους</w:t>
      </w:r>
      <w:r>
        <w:rPr>
          <w:rFonts w:ascii="Arial" w:hAnsi="Arial" w:cs="Arial"/>
          <w:sz w:val="24"/>
          <w:szCs w:val="24"/>
          <w:lang w:val="el-GR"/>
        </w:rPr>
        <w:t xml:space="preserve"> τους πιθανούς πελάτες</w:t>
      </w:r>
      <w:r w:rsidRPr="00CB0E0E">
        <w:rPr>
          <w:rFonts w:ascii="Arial" w:hAnsi="Arial" w:cs="Arial"/>
          <w:sz w:val="24"/>
          <w:szCs w:val="24"/>
          <w:lang w:val="el-GR"/>
        </w:rPr>
        <w:t xml:space="preserve">. Η καινοτομία του υπήρξε βασικό κίνητρο στην ώθηση του πελάτη </w:t>
      </w:r>
      <w:r>
        <w:rPr>
          <w:rFonts w:ascii="Arial" w:hAnsi="Arial" w:cs="Arial"/>
          <w:sz w:val="24"/>
          <w:szCs w:val="24"/>
          <w:lang w:val="el-GR"/>
        </w:rPr>
        <w:t>ώστε να αγοράσει ένα βιβλίο</w:t>
      </w:r>
      <w:r w:rsidRPr="00CB0E0E">
        <w:rPr>
          <w:rFonts w:ascii="Arial" w:hAnsi="Arial" w:cs="Arial"/>
          <w:sz w:val="24"/>
          <w:szCs w:val="24"/>
          <w:lang w:val="el-GR"/>
        </w:rPr>
        <w:t>. Πλέον η αγορά έχει αποκτήσει ισχυρές  παρουσίες  δημιουργώντας  έντονο  ανταγωνισμό όπου</w:t>
      </w:r>
      <w:r>
        <w:rPr>
          <w:rFonts w:ascii="Arial" w:hAnsi="Arial" w:cs="Arial"/>
          <w:sz w:val="24"/>
          <w:szCs w:val="24"/>
          <w:lang w:val="el-GR"/>
        </w:rPr>
        <w:t xml:space="preserve"> κυρίαρχο ρόλο στη διαδικασία έχει ο πελάτης. </w:t>
      </w:r>
    </w:p>
    <w:sectPr w:rsidR="00CB0E0E" w:rsidRPr="00CB0E0E" w:rsidSect="00937EA4">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208" w:rsidRDefault="00E03208" w:rsidP="001A7711">
      <w:pPr>
        <w:spacing w:after="0" w:line="240" w:lineRule="auto"/>
      </w:pPr>
      <w:r>
        <w:separator/>
      </w:r>
    </w:p>
  </w:endnote>
  <w:endnote w:type="continuationSeparator" w:id="0">
    <w:p w:rsidR="00E03208" w:rsidRDefault="00E03208" w:rsidP="001A7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914"/>
      <w:docPartObj>
        <w:docPartGallery w:val="Page Numbers (Bottom of Page)"/>
        <w:docPartUnique/>
      </w:docPartObj>
    </w:sdtPr>
    <w:sdtContent>
      <w:p w:rsidR="001A7711" w:rsidRDefault="00464EF3">
        <w:pPr>
          <w:pStyle w:val="af3"/>
        </w:pPr>
        <w:r w:rsidRPr="00464EF3">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073" type="#_x0000_t107" style="position:absolute;margin-left:0;margin-top:0;width:101pt;height:27.05pt;rotation:360;z-index:251660288;mso-position-horizontal:center;mso-position-horizontal-relative:margin;mso-position-vertical:center;mso-position-vertical-relative:bottom-margin-area" filled="f" fillcolor="#842f73 [2415]" strokecolor="black [3213]">
              <v:textbox style="mso-next-textbox:#_x0000_s3073">
                <w:txbxContent>
                  <w:p w:rsidR="001A7711" w:rsidRPr="001A7711" w:rsidRDefault="00464EF3">
                    <w:pPr>
                      <w:jc w:val="center"/>
                      <w:rPr>
                        <w:rFonts w:ascii="Arial" w:hAnsi="Arial" w:cs="Arial"/>
                        <w:b/>
                        <w:sz w:val="28"/>
                        <w:szCs w:val="28"/>
                      </w:rPr>
                    </w:pPr>
                    <w:r w:rsidRPr="001A7711">
                      <w:rPr>
                        <w:rFonts w:ascii="Arial" w:hAnsi="Arial" w:cs="Arial"/>
                        <w:b/>
                        <w:sz w:val="28"/>
                        <w:szCs w:val="28"/>
                      </w:rPr>
                      <w:fldChar w:fldCharType="begin"/>
                    </w:r>
                    <w:r w:rsidR="001A7711" w:rsidRPr="001A7711">
                      <w:rPr>
                        <w:rFonts w:ascii="Arial" w:hAnsi="Arial" w:cs="Arial"/>
                        <w:b/>
                        <w:sz w:val="28"/>
                        <w:szCs w:val="28"/>
                      </w:rPr>
                      <w:instrText xml:space="preserve"> PAGE    \* MERGEFORMAT </w:instrText>
                    </w:r>
                    <w:r w:rsidRPr="001A7711">
                      <w:rPr>
                        <w:rFonts w:ascii="Arial" w:hAnsi="Arial" w:cs="Arial"/>
                        <w:b/>
                        <w:sz w:val="28"/>
                        <w:szCs w:val="28"/>
                      </w:rPr>
                      <w:fldChar w:fldCharType="separate"/>
                    </w:r>
                    <w:r w:rsidR="00017FB6">
                      <w:rPr>
                        <w:rFonts w:ascii="Arial" w:hAnsi="Arial" w:cs="Arial"/>
                        <w:b/>
                        <w:noProof/>
                        <w:sz w:val="28"/>
                        <w:szCs w:val="28"/>
                      </w:rPr>
                      <w:t>2</w:t>
                    </w:r>
                    <w:r w:rsidRPr="001A7711">
                      <w:rPr>
                        <w:rFonts w:ascii="Arial" w:hAnsi="Arial" w:cs="Arial"/>
                        <w:b/>
                        <w:sz w:val="28"/>
                        <w:szCs w:val="28"/>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208" w:rsidRDefault="00E03208" w:rsidP="001A7711">
      <w:pPr>
        <w:spacing w:after="0" w:line="240" w:lineRule="auto"/>
      </w:pPr>
      <w:r>
        <w:separator/>
      </w:r>
    </w:p>
  </w:footnote>
  <w:footnote w:type="continuationSeparator" w:id="0">
    <w:p w:rsidR="00E03208" w:rsidRDefault="00E03208" w:rsidP="001A77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numPicBullet w:numPicBulletId="1">
    <w:pict>
      <v:shape id="_x0000_i1029" type="#_x0000_t75" style="width:9pt;height:9pt" o:bullet="t">
        <v:imagedata r:id="rId2" o:title="BD10267_"/>
      </v:shape>
    </w:pict>
  </w:numPicBullet>
  <w:abstractNum w:abstractNumId="0">
    <w:nsid w:val="1CC146C1"/>
    <w:multiLevelType w:val="hybridMultilevel"/>
    <w:tmpl w:val="2242C97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F1B142E"/>
    <w:multiLevelType w:val="hybridMultilevel"/>
    <w:tmpl w:val="C24C5B1A"/>
    <w:lvl w:ilvl="0" w:tplc="C69E5022">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655420DB"/>
    <w:multiLevelType w:val="hybridMultilevel"/>
    <w:tmpl w:val="30441032"/>
    <w:lvl w:ilvl="0" w:tplc="E5C68102">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o:colormru v:ext="edit" colors="#305da6,#36f,#96f"/>
      <o:colormenu v:ext="edit" fillcolor="#36f" strokecolor="none"/>
    </o:shapedefaults>
    <o:shapelayout v:ext="edit">
      <o:idmap v:ext="edit" data="3"/>
    </o:shapelayout>
  </w:hdrShapeDefaults>
  <w:footnotePr>
    <w:footnote w:id="-1"/>
    <w:footnote w:id="0"/>
  </w:footnotePr>
  <w:endnotePr>
    <w:endnote w:id="-1"/>
    <w:endnote w:id="0"/>
  </w:endnotePr>
  <w:compat/>
  <w:rsids>
    <w:rsidRoot w:val="00937EA4"/>
    <w:rsid w:val="00017FB6"/>
    <w:rsid w:val="0006746B"/>
    <w:rsid w:val="00091CBB"/>
    <w:rsid w:val="00137AC6"/>
    <w:rsid w:val="0014503A"/>
    <w:rsid w:val="0014652B"/>
    <w:rsid w:val="001A7711"/>
    <w:rsid w:val="00215E7E"/>
    <w:rsid w:val="002820FE"/>
    <w:rsid w:val="002D50EE"/>
    <w:rsid w:val="00311E2C"/>
    <w:rsid w:val="00322A1C"/>
    <w:rsid w:val="003C11BB"/>
    <w:rsid w:val="003C5AF2"/>
    <w:rsid w:val="003C7F42"/>
    <w:rsid w:val="003E4D11"/>
    <w:rsid w:val="003F77D5"/>
    <w:rsid w:val="004046DB"/>
    <w:rsid w:val="00441388"/>
    <w:rsid w:val="0045167A"/>
    <w:rsid w:val="00464EF3"/>
    <w:rsid w:val="004A7AAC"/>
    <w:rsid w:val="004B44E2"/>
    <w:rsid w:val="00521B4A"/>
    <w:rsid w:val="00556EE6"/>
    <w:rsid w:val="005946B4"/>
    <w:rsid w:val="005D04DF"/>
    <w:rsid w:val="005F2A4C"/>
    <w:rsid w:val="00607FE2"/>
    <w:rsid w:val="006142A1"/>
    <w:rsid w:val="006C1573"/>
    <w:rsid w:val="0070620E"/>
    <w:rsid w:val="00783C96"/>
    <w:rsid w:val="00831A24"/>
    <w:rsid w:val="0085030F"/>
    <w:rsid w:val="0085508E"/>
    <w:rsid w:val="00871698"/>
    <w:rsid w:val="008B7EE9"/>
    <w:rsid w:val="008F4E13"/>
    <w:rsid w:val="009054EE"/>
    <w:rsid w:val="009106EB"/>
    <w:rsid w:val="00926CFD"/>
    <w:rsid w:val="00937EA4"/>
    <w:rsid w:val="009551B1"/>
    <w:rsid w:val="00984A4C"/>
    <w:rsid w:val="009F4931"/>
    <w:rsid w:val="00A13DE3"/>
    <w:rsid w:val="00A37B66"/>
    <w:rsid w:val="00A45CE5"/>
    <w:rsid w:val="00AA2915"/>
    <w:rsid w:val="00AA3C5C"/>
    <w:rsid w:val="00AE7B52"/>
    <w:rsid w:val="00B252A5"/>
    <w:rsid w:val="00B769D8"/>
    <w:rsid w:val="00B979E9"/>
    <w:rsid w:val="00BA36CC"/>
    <w:rsid w:val="00BC5853"/>
    <w:rsid w:val="00C50EFD"/>
    <w:rsid w:val="00C7109F"/>
    <w:rsid w:val="00C8352E"/>
    <w:rsid w:val="00CA09DD"/>
    <w:rsid w:val="00CB0E0E"/>
    <w:rsid w:val="00D024EA"/>
    <w:rsid w:val="00D73367"/>
    <w:rsid w:val="00D95047"/>
    <w:rsid w:val="00E03208"/>
    <w:rsid w:val="00E4229A"/>
    <w:rsid w:val="00E81FB2"/>
    <w:rsid w:val="00E92F53"/>
    <w:rsid w:val="00F247D9"/>
    <w:rsid w:val="00F258B0"/>
    <w:rsid w:val="00F868E4"/>
    <w:rsid w:val="00F91065"/>
    <w:rsid w:val="00FF6DB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305da6,#36f,#96f"/>
      <o:colormenu v:ext="edit" fillcolor="#36f"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D11"/>
  </w:style>
  <w:style w:type="paragraph" w:styleId="1">
    <w:name w:val="heading 1"/>
    <w:basedOn w:val="a"/>
    <w:next w:val="a"/>
    <w:link w:val="1Char"/>
    <w:uiPriority w:val="9"/>
    <w:qFormat/>
    <w:rsid w:val="003E4D11"/>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
    <w:name w:val="heading 2"/>
    <w:basedOn w:val="a"/>
    <w:next w:val="a"/>
    <w:link w:val="2Char"/>
    <w:uiPriority w:val="9"/>
    <w:unhideWhenUsed/>
    <w:qFormat/>
    <w:rsid w:val="003E4D11"/>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3">
    <w:name w:val="heading 3"/>
    <w:basedOn w:val="a"/>
    <w:next w:val="a"/>
    <w:link w:val="3Char"/>
    <w:uiPriority w:val="9"/>
    <w:unhideWhenUsed/>
    <w:qFormat/>
    <w:rsid w:val="003E4D11"/>
    <w:pPr>
      <w:keepNext/>
      <w:keepLines/>
      <w:spacing w:before="200" w:after="0"/>
      <w:outlineLvl w:val="2"/>
    </w:pPr>
    <w:rPr>
      <w:rFonts w:asciiTheme="majorHAnsi" w:eastAsiaTheme="majorEastAsia" w:hAnsiTheme="majorHAnsi" w:cstheme="majorBidi"/>
      <w:b/>
      <w:bCs/>
      <w:color w:val="B83D68" w:themeColor="accent1"/>
    </w:rPr>
  </w:style>
  <w:style w:type="paragraph" w:styleId="4">
    <w:name w:val="heading 4"/>
    <w:basedOn w:val="a"/>
    <w:next w:val="a"/>
    <w:link w:val="4Char"/>
    <w:uiPriority w:val="9"/>
    <w:unhideWhenUsed/>
    <w:qFormat/>
    <w:rsid w:val="003E4D11"/>
    <w:pPr>
      <w:keepNext/>
      <w:keepLines/>
      <w:spacing w:before="200" w:after="0"/>
      <w:outlineLvl w:val="3"/>
    </w:pPr>
    <w:rPr>
      <w:rFonts w:asciiTheme="majorHAnsi" w:eastAsiaTheme="majorEastAsia" w:hAnsiTheme="majorHAnsi" w:cstheme="majorBidi"/>
      <w:b/>
      <w:bCs/>
      <w:i/>
      <w:iCs/>
      <w:color w:val="B83D68" w:themeColor="accent1"/>
    </w:rPr>
  </w:style>
  <w:style w:type="paragraph" w:styleId="5">
    <w:name w:val="heading 5"/>
    <w:basedOn w:val="a"/>
    <w:next w:val="a"/>
    <w:link w:val="5Char"/>
    <w:uiPriority w:val="9"/>
    <w:unhideWhenUsed/>
    <w:qFormat/>
    <w:rsid w:val="003E4D11"/>
    <w:pPr>
      <w:keepNext/>
      <w:keepLines/>
      <w:spacing w:before="200" w:after="0"/>
      <w:outlineLvl w:val="4"/>
    </w:pPr>
    <w:rPr>
      <w:rFonts w:asciiTheme="majorHAnsi" w:eastAsiaTheme="majorEastAsia" w:hAnsiTheme="majorHAnsi" w:cstheme="majorBidi"/>
      <w:color w:val="5B1E33" w:themeColor="accent1" w:themeShade="7F"/>
    </w:rPr>
  </w:style>
  <w:style w:type="paragraph" w:styleId="6">
    <w:name w:val="heading 6"/>
    <w:basedOn w:val="a"/>
    <w:next w:val="a"/>
    <w:link w:val="6Char"/>
    <w:uiPriority w:val="9"/>
    <w:unhideWhenUsed/>
    <w:qFormat/>
    <w:rsid w:val="003E4D11"/>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7">
    <w:name w:val="heading 7"/>
    <w:basedOn w:val="a"/>
    <w:next w:val="a"/>
    <w:link w:val="7Char"/>
    <w:uiPriority w:val="9"/>
    <w:unhideWhenUsed/>
    <w:qFormat/>
    <w:rsid w:val="003E4D1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3E4D11"/>
    <w:pPr>
      <w:keepNext/>
      <w:keepLines/>
      <w:spacing w:before="200" w:after="0"/>
      <w:outlineLvl w:val="7"/>
    </w:pPr>
    <w:rPr>
      <w:rFonts w:asciiTheme="majorHAnsi" w:eastAsiaTheme="majorEastAsia" w:hAnsiTheme="majorHAnsi" w:cstheme="majorBidi"/>
      <w:color w:val="B83D68" w:themeColor="accent1"/>
      <w:sz w:val="20"/>
      <w:szCs w:val="20"/>
    </w:rPr>
  </w:style>
  <w:style w:type="paragraph" w:styleId="9">
    <w:name w:val="heading 9"/>
    <w:basedOn w:val="a"/>
    <w:next w:val="a"/>
    <w:link w:val="9Char"/>
    <w:uiPriority w:val="9"/>
    <w:semiHidden/>
    <w:unhideWhenUsed/>
    <w:qFormat/>
    <w:rsid w:val="003E4D1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E4D11"/>
    <w:rPr>
      <w:rFonts w:asciiTheme="majorHAnsi" w:eastAsiaTheme="majorEastAsia" w:hAnsiTheme="majorHAnsi" w:cstheme="majorBidi"/>
      <w:b/>
      <w:bCs/>
      <w:color w:val="892D4D" w:themeColor="accent1" w:themeShade="BF"/>
      <w:sz w:val="28"/>
      <w:szCs w:val="28"/>
    </w:rPr>
  </w:style>
  <w:style w:type="character" w:customStyle="1" w:styleId="2Char">
    <w:name w:val="Επικεφαλίδα 2 Char"/>
    <w:basedOn w:val="a0"/>
    <w:link w:val="2"/>
    <w:uiPriority w:val="9"/>
    <w:rsid w:val="003E4D11"/>
    <w:rPr>
      <w:rFonts w:asciiTheme="majorHAnsi" w:eastAsiaTheme="majorEastAsia" w:hAnsiTheme="majorHAnsi" w:cstheme="majorBidi"/>
      <w:b/>
      <w:bCs/>
      <w:color w:val="B83D68" w:themeColor="accent1"/>
      <w:sz w:val="26"/>
      <w:szCs w:val="26"/>
    </w:rPr>
  </w:style>
  <w:style w:type="character" w:customStyle="1" w:styleId="3Char">
    <w:name w:val="Επικεφαλίδα 3 Char"/>
    <w:basedOn w:val="a0"/>
    <w:link w:val="3"/>
    <w:uiPriority w:val="9"/>
    <w:rsid w:val="003E4D11"/>
    <w:rPr>
      <w:rFonts w:asciiTheme="majorHAnsi" w:eastAsiaTheme="majorEastAsia" w:hAnsiTheme="majorHAnsi" w:cstheme="majorBidi"/>
      <w:b/>
      <w:bCs/>
      <w:color w:val="B83D68" w:themeColor="accent1"/>
    </w:rPr>
  </w:style>
  <w:style w:type="character" w:customStyle="1" w:styleId="4Char">
    <w:name w:val="Επικεφαλίδα 4 Char"/>
    <w:basedOn w:val="a0"/>
    <w:link w:val="4"/>
    <w:uiPriority w:val="9"/>
    <w:rsid w:val="003E4D11"/>
    <w:rPr>
      <w:rFonts w:asciiTheme="majorHAnsi" w:eastAsiaTheme="majorEastAsia" w:hAnsiTheme="majorHAnsi" w:cstheme="majorBidi"/>
      <w:b/>
      <w:bCs/>
      <w:i/>
      <w:iCs/>
      <w:color w:val="B83D68" w:themeColor="accent1"/>
    </w:rPr>
  </w:style>
  <w:style w:type="character" w:customStyle="1" w:styleId="5Char">
    <w:name w:val="Επικεφαλίδα 5 Char"/>
    <w:basedOn w:val="a0"/>
    <w:link w:val="5"/>
    <w:uiPriority w:val="9"/>
    <w:rsid w:val="003E4D11"/>
    <w:rPr>
      <w:rFonts w:asciiTheme="majorHAnsi" w:eastAsiaTheme="majorEastAsia" w:hAnsiTheme="majorHAnsi" w:cstheme="majorBidi"/>
      <w:color w:val="5B1E33" w:themeColor="accent1" w:themeShade="7F"/>
    </w:rPr>
  </w:style>
  <w:style w:type="character" w:customStyle="1" w:styleId="6Char">
    <w:name w:val="Επικεφαλίδα 6 Char"/>
    <w:basedOn w:val="a0"/>
    <w:link w:val="6"/>
    <w:uiPriority w:val="9"/>
    <w:rsid w:val="003E4D11"/>
    <w:rPr>
      <w:rFonts w:asciiTheme="majorHAnsi" w:eastAsiaTheme="majorEastAsia" w:hAnsiTheme="majorHAnsi" w:cstheme="majorBidi"/>
      <w:i/>
      <w:iCs/>
      <w:color w:val="5B1E33" w:themeColor="accent1" w:themeShade="7F"/>
    </w:rPr>
  </w:style>
  <w:style w:type="character" w:customStyle="1" w:styleId="7Char">
    <w:name w:val="Επικεφαλίδα 7 Char"/>
    <w:basedOn w:val="a0"/>
    <w:link w:val="7"/>
    <w:uiPriority w:val="9"/>
    <w:rsid w:val="003E4D1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3E4D11"/>
    <w:rPr>
      <w:rFonts w:asciiTheme="majorHAnsi" w:eastAsiaTheme="majorEastAsia" w:hAnsiTheme="majorHAnsi" w:cstheme="majorBidi"/>
      <w:color w:val="B83D68" w:themeColor="accent1"/>
      <w:sz w:val="20"/>
      <w:szCs w:val="20"/>
    </w:rPr>
  </w:style>
  <w:style w:type="character" w:customStyle="1" w:styleId="9Char">
    <w:name w:val="Επικεφαλίδα 9 Char"/>
    <w:basedOn w:val="a0"/>
    <w:link w:val="9"/>
    <w:uiPriority w:val="9"/>
    <w:rsid w:val="003E4D11"/>
    <w:rPr>
      <w:rFonts w:asciiTheme="majorHAnsi" w:eastAsiaTheme="majorEastAsia" w:hAnsiTheme="majorHAnsi" w:cstheme="majorBidi"/>
      <w:i/>
      <w:iCs/>
      <w:color w:val="404040" w:themeColor="text1" w:themeTint="BF"/>
      <w:sz w:val="20"/>
      <w:szCs w:val="20"/>
    </w:rPr>
  </w:style>
  <w:style w:type="paragraph" w:styleId="10">
    <w:name w:val="toc 1"/>
    <w:basedOn w:val="a"/>
    <w:next w:val="a"/>
    <w:autoRedefine/>
    <w:uiPriority w:val="39"/>
    <w:unhideWhenUsed/>
    <w:qFormat/>
    <w:rsid w:val="003E4D11"/>
    <w:pPr>
      <w:spacing w:after="100"/>
    </w:pPr>
  </w:style>
  <w:style w:type="paragraph" w:styleId="20">
    <w:name w:val="toc 2"/>
    <w:basedOn w:val="a"/>
    <w:next w:val="a"/>
    <w:autoRedefine/>
    <w:uiPriority w:val="39"/>
    <w:unhideWhenUsed/>
    <w:qFormat/>
    <w:rsid w:val="003E4D11"/>
    <w:pPr>
      <w:spacing w:after="100"/>
      <w:ind w:left="220"/>
    </w:pPr>
    <w:rPr>
      <w:lang w:eastAsia="el-GR"/>
    </w:rPr>
  </w:style>
  <w:style w:type="paragraph" w:styleId="30">
    <w:name w:val="toc 3"/>
    <w:basedOn w:val="a"/>
    <w:next w:val="a"/>
    <w:autoRedefine/>
    <w:uiPriority w:val="39"/>
    <w:unhideWhenUsed/>
    <w:qFormat/>
    <w:rsid w:val="003E4D11"/>
    <w:pPr>
      <w:spacing w:after="100"/>
      <w:ind w:left="440"/>
    </w:pPr>
    <w:rPr>
      <w:lang w:eastAsia="el-GR"/>
    </w:rPr>
  </w:style>
  <w:style w:type="paragraph" w:styleId="a3">
    <w:name w:val="caption"/>
    <w:basedOn w:val="a"/>
    <w:next w:val="a"/>
    <w:uiPriority w:val="35"/>
    <w:semiHidden/>
    <w:unhideWhenUsed/>
    <w:qFormat/>
    <w:rsid w:val="003E4D11"/>
    <w:pPr>
      <w:spacing w:line="240" w:lineRule="auto"/>
    </w:pPr>
    <w:rPr>
      <w:b/>
      <w:bCs/>
      <w:color w:val="B83D68" w:themeColor="accent1"/>
      <w:sz w:val="18"/>
      <w:szCs w:val="18"/>
    </w:rPr>
  </w:style>
  <w:style w:type="paragraph" w:styleId="a4">
    <w:name w:val="Title"/>
    <w:basedOn w:val="a"/>
    <w:next w:val="a"/>
    <w:link w:val="Char"/>
    <w:uiPriority w:val="10"/>
    <w:qFormat/>
    <w:rsid w:val="003E4D11"/>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Char">
    <w:name w:val="Τίτλος Char"/>
    <w:basedOn w:val="a0"/>
    <w:link w:val="a4"/>
    <w:uiPriority w:val="10"/>
    <w:rsid w:val="003E4D11"/>
    <w:rPr>
      <w:rFonts w:asciiTheme="majorHAnsi" w:eastAsiaTheme="majorEastAsia" w:hAnsiTheme="majorHAnsi" w:cstheme="majorBidi"/>
      <w:color w:val="842F73" w:themeColor="text2" w:themeShade="BF"/>
      <w:spacing w:val="5"/>
      <w:kern w:val="28"/>
      <w:sz w:val="52"/>
      <w:szCs w:val="52"/>
    </w:rPr>
  </w:style>
  <w:style w:type="paragraph" w:styleId="a5">
    <w:name w:val="Subtitle"/>
    <w:basedOn w:val="a"/>
    <w:next w:val="a"/>
    <w:link w:val="Char0"/>
    <w:uiPriority w:val="11"/>
    <w:qFormat/>
    <w:rsid w:val="003E4D11"/>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Char0">
    <w:name w:val="Υπότιτλος Char"/>
    <w:basedOn w:val="a0"/>
    <w:link w:val="a5"/>
    <w:uiPriority w:val="11"/>
    <w:rsid w:val="003E4D11"/>
    <w:rPr>
      <w:rFonts w:asciiTheme="majorHAnsi" w:eastAsiaTheme="majorEastAsia" w:hAnsiTheme="majorHAnsi" w:cstheme="majorBidi"/>
      <w:i/>
      <w:iCs/>
      <w:color w:val="B83D68" w:themeColor="accent1"/>
      <w:spacing w:val="15"/>
      <w:sz w:val="24"/>
      <w:szCs w:val="24"/>
    </w:rPr>
  </w:style>
  <w:style w:type="character" w:styleId="a6">
    <w:name w:val="Strong"/>
    <w:basedOn w:val="a0"/>
    <w:uiPriority w:val="22"/>
    <w:qFormat/>
    <w:rsid w:val="003E4D11"/>
    <w:rPr>
      <w:b/>
      <w:bCs/>
    </w:rPr>
  </w:style>
  <w:style w:type="character" w:styleId="a7">
    <w:name w:val="Emphasis"/>
    <w:basedOn w:val="a0"/>
    <w:uiPriority w:val="20"/>
    <w:qFormat/>
    <w:rsid w:val="003E4D11"/>
    <w:rPr>
      <w:i/>
      <w:iCs/>
    </w:rPr>
  </w:style>
  <w:style w:type="paragraph" w:styleId="a8">
    <w:name w:val="No Spacing"/>
    <w:link w:val="Char1"/>
    <w:uiPriority w:val="1"/>
    <w:qFormat/>
    <w:rsid w:val="003E4D11"/>
    <w:pPr>
      <w:spacing w:after="0" w:line="240" w:lineRule="auto"/>
    </w:pPr>
  </w:style>
  <w:style w:type="character" w:customStyle="1" w:styleId="Char1">
    <w:name w:val="Χωρίς διάστιχο Char"/>
    <w:basedOn w:val="a0"/>
    <w:link w:val="a8"/>
    <w:uiPriority w:val="1"/>
    <w:rsid w:val="003E4D11"/>
  </w:style>
  <w:style w:type="paragraph" w:styleId="a9">
    <w:name w:val="List Paragraph"/>
    <w:basedOn w:val="a"/>
    <w:uiPriority w:val="34"/>
    <w:qFormat/>
    <w:rsid w:val="003E4D11"/>
    <w:pPr>
      <w:ind w:left="720"/>
      <w:contextualSpacing/>
    </w:pPr>
  </w:style>
  <w:style w:type="paragraph" w:styleId="aa">
    <w:name w:val="Quote"/>
    <w:basedOn w:val="a"/>
    <w:next w:val="a"/>
    <w:link w:val="Char2"/>
    <w:uiPriority w:val="29"/>
    <w:qFormat/>
    <w:rsid w:val="003E4D11"/>
    <w:rPr>
      <w:i/>
      <w:iCs/>
      <w:color w:val="000000" w:themeColor="text1"/>
    </w:rPr>
  </w:style>
  <w:style w:type="character" w:customStyle="1" w:styleId="Char2">
    <w:name w:val="Απόσπασμα Char"/>
    <w:basedOn w:val="a0"/>
    <w:link w:val="aa"/>
    <w:uiPriority w:val="29"/>
    <w:rsid w:val="003E4D11"/>
    <w:rPr>
      <w:i/>
      <w:iCs/>
      <w:color w:val="000000" w:themeColor="text1"/>
    </w:rPr>
  </w:style>
  <w:style w:type="paragraph" w:styleId="ab">
    <w:name w:val="Intense Quote"/>
    <w:basedOn w:val="a"/>
    <w:next w:val="a"/>
    <w:link w:val="Char3"/>
    <w:uiPriority w:val="30"/>
    <w:qFormat/>
    <w:rsid w:val="003E4D11"/>
    <w:pPr>
      <w:pBdr>
        <w:bottom w:val="single" w:sz="4" w:space="4" w:color="B83D68" w:themeColor="accent1"/>
      </w:pBdr>
      <w:spacing w:before="200" w:after="280"/>
      <w:ind w:left="936" w:right="936"/>
    </w:pPr>
    <w:rPr>
      <w:b/>
      <w:bCs/>
      <w:i/>
      <w:iCs/>
      <w:color w:val="B83D68" w:themeColor="accent1"/>
    </w:rPr>
  </w:style>
  <w:style w:type="character" w:customStyle="1" w:styleId="Char3">
    <w:name w:val="Έντονο εισαγωγικό Char"/>
    <w:basedOn w:val="a0"/>
    <w:link w:val="ab"/>
    <w:uiPriority w:val="30"/>
    <w:rsid w:val="003E4D11"/>
    <w:rPr>
      <w:b/>
      <w:bCs/>
      <w:i/>
      <w:iCs/>
      <w:color w:val="B83D68" w:themeColor="accent1"/>
    </w:rPr>
  </w:style>
  <w:style w:type="character" w:styleId="ac">
    <w:name w:val="Subtle Emphasis"/>
    <w:basedOn w:val="a0"/>
    <w:uiPriority w:val="19"/>
    <w:qFormat/>
    <w:rsid w:val="003E4D11"/>
    <w:rPr>
      <w:i/>
      <w:iCs/>
      <w:color w:val="808080" w:themeColor="text1" w:themeTint="7F"/>
    </w:rPr>
  </w:style>
  <w:style w:type="character" w:styleId="ad">
    <w:name w:val="Intense Emphasis"/>
    <w:basedOn w:val="a0"/>
    <w:uiPriority w:val="21"/>
    <w:qFormat/>
    <w:rsid w:val="003E4D11"/>
    <w:rPr>
      <w:b/>
      <w:bCs/>
      <w:i/>
      <w:iCs/>
      <w:color w:val="B83D68" w:themeColor="accent1"/>
    </w:rPr>
  </w:style>
  <w:style w:type="character" w:styleId="ae">
    <w:name w:val="Subtle Reference"/>
    <w:basedOn w:val="a0"/>
    <w:uiPriority w:val="31"/>
    <w:qFormat/>
    <w:rsid w:val="003E4D11"/>
    <w:rPr>
      <w:smallCaps/>
      <w:color w:val="AC66BB" w:themeColor="accent2"/>
      <w:u w:val="single"/>
    </w:rPr>
  </w:style>
  <w:style w:type="character" w:styleId="af">
    <w:name w:val="Intense Reference"/>
    <w:basedOn w:val="a0"/>
    <w:uiPriority w:val="32"/>
    <w:qFormat/>
    <w:rsid w:val="003E4D11"/>
    <w:rPr>
      <w:b/>
      <w:bCs/>
      <w:smallCaps/>
      <w:color w:val="AC66BB" w:themeColor="accent2"/>
      <w:spacing w:val="5"/>
      <w:u w:val="single"/>
    </w:rPr>
  </w:style>
  <w:style w:type="character" w:styleId="af0">
    <w:name w:val="Book Title"/>
    <w:basedOn w:val="a0"/>
    <w:uiPriority w:val="33"/>
    <w:qFormat/>
    <w:rsid w:val="003E4D11"/>
    <w:rPr>
      <w:b/>
      <w:bCs/>
      <w:smallCaps/>
      <w:spacing w:val="5"/>
    </w:rPr>
  </w:style>
  <w:style w:type="paragraph" w:styleId="af1">
    <w:name w:val="TOC Heading"/>
    <w:basedOn w:val="1"/>
    <w:next w:val="a"/>
    <w:uiPriority w:val="39"/>
    <w:unhideWhenUsed/>
    <w:qFormat/>
    <w:rsid w:val="003E4D11"/>
    <w:pPr>
      <w:outlineLvl w:val="9"/>
    </w:pPr>
  </w:style>
  <w:style w:type="character" w:styleId="-">
    <w:name w:val="Hyperlink"/>
    <w:basedOn w:val="a0"/>
    <w:uiPriority w:val="99"/>
    <w:unhideWhenUsed/>
    <w:rsid w:val="00AA2915"/>
    <w:rPr>
      <w:color w:val="FFDE66" w:themeColor="hyperlink"/>
      <w:u w:val="single"/>
    </w:rPr>
  </w:style>
  <w:style w:type="paragraph" w:styleId="af2">
    <w:name w:val="header"/>
    <w:basedOn w:val="a"/>
    <w:link w:val="Char4"/>
    <w:uiPriority w:val="99"/>
    <w:semiHidden/>
    <w:unhideWhenUsed/>
    <w:rsid w:val="001A7711"/>
    <w:pPr>
      <w:tabs>
        <w:tab w:val="center" w:pos="4153"/>
        <w:tab w:val="right" w:pos="8306"/>
      </w:tabs>
      <w:spacing w:after="0" w:line="240" w:lineRule="auto"/>
    </w:pPr>
  </w:style>
  <w:style w:type="character" w:customStyle="1" w:styleId="Char4">
    <w:name w:val="Κεφαλίδα Char"/>
    <w:basedOn w:val="a0"/>
    <w:link w:val="af2"/>
    <w:uiPriority w:val="99"/>
    <w:semiHidden/>
    <w:rsid w:val="001A7711"/>
  </w:style>
  <w:style w:type="paragraph" w:styleId="af3">
    <w:name w:val="footer"/>
    <w:basedOn w:val="a"/>
    <w:link w:val="Char5"/>
    <w:uiPriority w:val="99"/>
    <w:semiHidden/>
    <w:unhideWhenUsed/>
    <w:rsid w:val="001A7711"/>
    <w:pPr>
      <w:tabs>
        <w:tab w:val="center" w:pos="4153"/>
        <w:tab w:val="right" w:pos="8306"/>
      </w:tabs>
      <w:spacing w:after="0" w:line="240" w:lineRule="auto"/>
    </w:pPr>
  </w:style>
  <w:style w:type="character" w:customStyle="1" w:styleId="Char5">
    <w:name w:val="Υποσέλιδο Char"/>
    <w:basedOn w:val="a0"/>
    <w:link w:val="af3"/>
    <w:uiPriority w:val="99"/>
    <w:semiHidden/>
    <w:rsid w:val="001A7711"/>
  </w:style>
  <w:style w:type="paragraph" w:styleId="40">
    <w:name w:val="toc 4"/>
    <w:basedOn w:val="a"/>
    <w:next w:val="a"/>
    <w:autoRedefine/>
    <w:uiPriority w:val="39"/>
    <w:unhideWhenUsed/>
    <w:rsid w:val="00AA3C5C"/>
    <w:pPr>
      <w:tabs>
        <w:tab w:val="right" w:leader="dot" w:pos="8296"/>
      </w:tabs>
      <w:spacing w:after="100"/>
      <w:ind w:left="440"/>
    </w:pPr>
  </w:style>
  <w:style w:type="paragraph" w:styleId="50">
    <w:name w:val="toc 5"/>
    <w:basedOn w:val="a"/>
    <w:next w:val="a"/>
    <w:autoRedefine/>
    <w:uiPriority w:val="39"/>
    <w:unhideWhenUsed/>
    <w:rsid w:val="00AA3C5C"/>
    <w:pPr>
      <w:spacing w:after="100"/>
      <w:ind w:left="880"/>
    </w:pPr>
  </w:style>
  <w:style w:type="paragraph" w:styleId="60">
    <w:name w:val="toc 6"/>
    <w:basedOn w:val="a"/>
    <w:next w:val="a"/>
    <w:autoRedefine/>
    <w:uiPriority w:val="39"/>
    <w:unhideWhenUsed/>
    <w:rsid w:val="00AA3C5C"/>
    <w:pPr>
      <w:spacing w:after="100"/>
      <w:ind w:left="1100"/>
    </w:pPr>
  </w:style>
  <w:style w:type="paragraph" w:styleId="70">
    <w:name w:val="toc 7"/>
    <w:basedOn w:val="a"/>
    <w:next w:val="a"/>
    <w:autoRedefine/>
    <w:uiPriority w:val="39"/>
    <w:unhideWhenUsed/>
    <w:rsid w:val="00AA3C5C"/>
    <w:pPr>
      <w:spacing w:after="100"/>
      <w:ind w:left="13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adm7992.weebly.com/pilambdaetarhoomicronphiomicronrhoiotaepsilonsigmaf.html"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adm7992.weebly.com/pialphaiotadeltaiotakappaalpha-betaiotabetalambdaiotaalph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dm7992.weebly.com/mualphagammaepsiloniotarhoiotakappaeta.html" TargetMode="External"/><Relationship Id="rId25" Type="http://schemas.openxmlformats.org/officeDocument/2006/relationships/hyperlink" Target="http://adm7992.weebly.com/tauomicronupsilonrhoiotasigmamuomicronsigma-kappaalphaiota-taualphaxiiotadeltaiotaomegatauiotakappaomicroniota-omicrondeltaetagammaomicroniot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adm7992.weebly.com/alphasigmataurhoomicronlambdaomicrongammaiotaalphaomicronnuepsiloniotarhoalph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m7992.weebly.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dm7992.weebly.com/epsilonpiiotakappaomicroniotanuomeganuiotaalpha.html" TargetMode="External"/><Relationship Id="rId23" Type="http://schemas.openxmlformats.org/officeDocument/2006/relationships/hyperlink" Target="http://adm7992.weebly.com/psiupsilonchiomicronlambdaomicrongammaiotaalpha.html"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adm7992.weebly.com/lambdaomicrongammaomicrontauepsilonchinuiotaalpha.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ebly.co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adm7992.weebly.com/deltaiotaalphaiotataualphaupsilongammaepsiloniotaalphaalphathetalambdaetatauiotasigmamuomicronsigma.html" TargetMode="External"/><Relationship Id="rId30" Type="http://schemas.openxmlformats.org/officeDocument/2006/relationships/hyperlink" Target="mailto:adm7992@sdo.teipir.g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B2F029-9FD8-4797-AC8E-7C41913A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2055</Words>
  <Characters>11102</Characters>
  <Application>Microsoft Office Word</Application>
  <DocSecurity>0</DocSecurity>
  <Lines>92</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ΗΛΕΚΤΡΟΝΙΚΟ ΚΑΤΑΣΤΗΜΑ ΒΙΒΛΙΟΦΑΓΟΣ</vt:lpstr>
      <vt:lpstr>ΗΛΕΚΤΡΟΝΙΚΟ ΚΑΤΑΣΤΗΜΑ ΒΙΒΛΙΟΦΑΓΟΣ</vt:lpstr>
    </vt:vector>
  </TitlesOfParts>
  <Company>Microsoft</Company>
  <LinksUpToDate>false</LinksUpToDate>
  <CharactersWithSpaces>13131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ΗΛΕΚΤΡΟΝΙΚΟ ΚΑΤΑΣΤΗΜΑ ΒΙΒΛΙΟΦΑΓΟΣ adm7992@sdo.teipir.gr</dc:title>
  <dc:creator>Georgia</dc:creator>
  <cp:lastModifiedBy>Ελενη</cp:lastModifiedBy>
  <cp:revision>2</cp:revision>
  <dcterms:created xsi:type="dcterms:W3CDTF">2015-01-27T11:18:00Z</dcterms:created>
  <dcterms:modified xsi:type="dcterms:W3CDTF">2015-01-27T11:18:00Z</dcterms:modified>
</cp:coreProperties>
</file>